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9C325" w14:textId="77777777" w:rsidR="004C188C" w:rsidRDefault="004C188C" w:rsidP="004C188C">
      <w:pPr>
        <w:pStyle w:val="ALDocSubtitle"/>
      </w:pPr>
      <w:bookmarkStart w:id="0" w:name="scroll-bookmark-1"/>
      <w:bookmarkEnd w:id="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639"/>
      </w:tblGrid>
      <w:tr w:rsidR="00790435" w14:paraId="428CD393" w14:textId="77777777" w:rsidTr="00174CD1">
        <w:trPr>
          <w:trHeight w:val="3402"/>
        </w:trPr>
        <w:tc>
          <w:tcPr>
            <w:tcW w:w="9639" w:type="dxa"/>
          </w:tcPr>
          <w:p w14:paraId="3F6047F8" w14:textId="1DD42809" w:rsidR="004C188C" w:rsidRDefault="00000000">
            <w:pPr>
              <w:rPr>
                <w:sz w:val="32"/>
                <w:szCs w:val="14"/>
                <w:lang w:val="en-US"/>
              </w:rPr>
            </w:pPr>
            <w:r w:rsidRPr="00232E14">
              <w:rPr>
                <w:sz w:val="32"/>
                <w:szCs w:val="14"/>
                <w:lang w:val="en-US"/>
              </w:rPr>
              <w:t xml:space="preserve">MOBIS </w:t>
            </w:r>
            <w:proofErr w:type="spellStart"/>
            <w:r w:rsidR="00317FAC">
              <w:rPr>
                <w:sz w:val="32"/>
                <w:szCs w:val="14"/>
                <w:lang w:val="en-US"/>
              </w:rPr>
              <w:t>pakeitimai</w:t>
            </w:r>
            <w:proofErr w:type="spellEnd"/>
          </w:p>
          <w:p w14:paraId="6BB5D3A7" w14:textId="77777777" w:rsidR="00232E14" w:rsidRDefault="00232E14" w:rsidP="00232E14">
            <w:pPr>
              <w:pStyle w:val="ALDocSubtitle"/>
            </w:pPr>
          </w:p>
          <w:p w14:paraId="39859059" w14:textId="3A8DBED6" w:rsidR="004C188C" w:rsidRDefault="00317FAC" w:rsidP="004C188C">
            <w:pPr>
              <w:pStyle w:val="ALDocTitleBlack"/>
              <w:rPr>
                <w:lang w:val="en-US"/>
              </w:rPr>
            </w:pPr>
            <w:proofErr w:type="spellStart"/>
            <w:r>
              <w:rPr>
                <w:lang w:val="en-US"/>
              </w:rPr>
              <w:t>Versija</w:t>
            </w:r>
            <w:proofErr w:type="spellEnd"/>
            <w:r>
              <w:rPr>
                <w:lang w:val="en-US"/>
              </w:rPr>
              <w:t xml:space="preserve"> </w:t>
            </w:r>
            <w:r w:rsidR="009C5FB3" w:rsidRPr="004408B8">
              <w:rPr>
                <w:lang w:val="en-US"/>
              </w:rPr>
              <w:t>v5.0.4</w:t>
            </w:r>
          </w:p>
          <w:p w14:paraId="53FF88B6" w14:textId="77777777" w:rsidR="00232E14" w:rsidRDefault="00232E14" w:rsidP="00232E14">
            <w:pPr>
              <w:pStyle w:val="ALDocSubtitle"/>
            </w:pPr>
          </w:p>
          <w:p w14:paraId="0D2C9AEB" w14:textId="77777777" w:rsidR="004408B8" w:rsidRDefault="004408B8" w:rsidP="004408B8">
            <w:pPr>
              <w:pStyle w:val="ALDocSubtitle"/>
              <w:rPr>
                <w:lang w:val="en-US"/>
              </w:rPr>
            </w:pPr>
          </w:p>
          <w:p w14:paraId="033FD2F6" w14:textId="77777777" w:rsidR="00232E14" w:rsidRPr="00232E14" w:rsidRDefault="00232E14" w:rsidP="004408B8">
            <w:pPr>
              <w:pStyle w:val="ALDocSubtitle"/>
              <w:rPr>
                <w:lang w:val="en-US"/>
              </w:rPr>
            </w:pPr>
          </w:p>
        </w:tc>
      </w:tr>
      <w:tr w:rsidR="00790435" w14:paraId="070E0360" w14:textId="77777777" w:rsidTr="00174CD1">
        <w:trPr>
          <w:trHeight w:val="1508"/>
        </w:trPr>
        <w:tc>
          <w:tcPr>
            <w:tcW w:w="9639" w:type="dxa"/>
          </w:tcPr>
          <w:p w14:paraId="2F9D8EB0" w14:textId="77777777" w:rsidR="004C188C" w:rsidRDefault="00000000" w:rsidP="004C188C">
            <w:pPr>
              <w:pStyle w:val="ALTabletext"/>
            </w:pPr>
            <w:r w:rsidRPr="00B25334">
              <w:t>Versija: 1.0</w:t>
            </w:r>
          </w:p>
          <w:p w14:paraId="4A77D013" w14:textId="77777777" w:rsidR="00174CD1" w:rsidRPr="00B25334" w:rsidRDefault="00000000" w:rsidP="004C188C">
            <w:pPr>
              <w:pStyle w:val="ALTabletext"/>
            </w:pPr>
            <w:r w:rsidRPr="00B25334">
              <w:t xml:space="preserve">Parengimo data: </w:t>
            </w:r>
            <w:r w:rsidR="0082387C">
              <w:t>2024-04-22 16:18:24</w:t>
            </w:r>
          </w:p>
          <w:p w14:paraId="71765672" w14:textId="77777777" w:rsidR="004C188C" w:rsidRPr="00B25334" w:rsidRDefault="00000000" w:rsidP="004C188C">
            <w:pPr>
              <w:pStyle w:val="ALTabletext"/>
            </w:pPr>
            <w:r w:rsidRPr="00B25334">
              <w:t xml:space="preserve">Kontaktinis asmuo: </w:t>
            </w:r>
            <w:r w:rsidR="0082387C">
              <w:t>Jurgita Sabienė</w:t>
            </w:r>
          </w:p>
          <w:p w14:paraId="63DF42AE" w14:textId="1D0C1917" w:rsidR="004C188C" w:rsidRDefault="00000000" w:rsidP="004C188C">
            <w:pPr>
              <w:pStyle w:val="ALTabletext"/>
            </w:pPr>
            <w:r w:rsidRPr="00B25334">
              <w:t>Kontaktiniai duomenys: tel. +370</w:t>
            </w:r>
            <w:r w:rsidR="00317FAC">
              <w:t> 614 54004</w:t>
            </w:r>
            <w:r w:rsidRPr="00B25334">
              <w:t xml:space="preserve">, el. paštas: </w:t>
            </w:r>
            <w:r w:rsidR="00317FAC">
              <w:t>pagalba</w:t>
            </w:r>
            <w:r w:rsidR="0082387C">
              <w:t>@</w:t>
            </w:r>
            <w:r w:rsidR="00317FAC">
              <w:t>imobis</w:t>
            </w:r>
            <w:r w:rsidR="0082387C">
              <w:t>.lt</w:t>
            </w:r>
          </w:p>
        </w:tc>
      </w:tr>
    </w:tbl>
    <w:p w14:paraId="3FA43E82" w14:textId="77777777" w:rsidR="001164C4" w:rsidRPr="00B25334" w:rsidRDefault="001164C4" w:rsidP="00032A1A">
      <w:pPr>
        <w:pStyle w:val="ALTextNormal"/>
        <w:sectPr w:rsidR="001164C4" w:rsidRPr="00B25334" w:rsidSect="00462723">
          <w:headerReference w:type="even" r:id="rId8"/>
          <w:footerReference w:type="even" r:id="rId9"/>
          <w:footerReference w:type="default" r:id="rId10"/>
          <w:headerReference w:type="first" r:id="rId11"/>
          <w:footerReference w:type="first" r:id="rId12"/>
          <w:pgSz w:w="11906" w:h="16838"/>
          <w:pgMar w:top="6804" w:right="1134" w:bottom="1134" w:left="1134" w:header="567" w:footer="567" w:gutter="0"/>
          <w:cols w:space="1296"/>
          <w:titlePg/>
          <w:docGrid w:linePitch="360"/>
        </w:sectPr>
      </w:pPr>
    </w:p>
    <w:p w14:paraId="1AFEE9C1" w14:textId="08ED5908" w:rsidR="004030A7" w:rsidRPr="00B25334" w:rsidRDefault="00000000" w:rsidP="00032A1A">
      <w:pPr>
        <w:pStyle w:val="ALTextNormal"/>
      </w:pPr>
      <w:r w:rsidRPr="00B25334">
        <w:lastRenderedPageBreak/>
        <w:t xml:space="preserve">Šio dokumento ir visos jame pateiktos informacijos, įskaitant grafinę informaciją, kuri nėra trečiųjų asmenų intelektinė nuosavybė, autorių teisės </w:t>
      </w:r>
      <w:r w:rsidR="00C56B29">
        <w:t>priklauso bendrovei UAB „Asseco </w:t>
      </w:r>
      <w:r w:rsidRPr="00B25334">
        <w:t xml:space="preserve">Lietuva“, kurios buveinė yra </w:t>
      </w:r>
      <w:proofErr w:type="spellStart"/>
      <w:r w:rsidR="00317FAC">
        <w:t>V.Gerulaičio</w:t>
      </w:r>
      <w:proofErr w:type="spellEnd"/>
      <w:r w:rsidR="00317FAC">
        <w:t xml:space="preserve"> g. 10</w:t>
      </w:r>
      <w:r w:rsidRPr="00B25334">
        <w:t>, LT-082</w:t>
      </w:r>
      <w:r w:rsidR="00317FAC">
        <w:t>00</w:t>
      </w:r>
      <w:r w:rsidRPr="00B25334">
        <w:t xml:space="preserve"> Vilnius, Lietuva. Visa informacija, pateikta šiame dokumente, yra komercinė bendrovės UAB „Asseco Lietuva“ paslaptis. Šią informaciją be išankstinio rašytinio UAB „Asse</w:t>
      </w:r>
      <w:r w:rsidR="00C56B29">
        <w:t>co </w:t>
      </w:r>
      <w:r w:rsidRPr="00B25334">
        <w:t>Lietuva“ leidimo draudžiama naudoti, atskleisti, platinti visą ar jos dalį, perduoti tretiesiems asmenims. Šio reikalavimo privalo laikytis visi asmenys, kurie susipažįsta su šio dokumento turiniu.</w:t>
      </w:r>
    </w:p>
    <w:p w14:paraId="405A5380" w14:textId="77777777" w:rsidR="003F26A1" w:rsidRPr="00B25334" w:rsidRDefault="00000000" w:rsidP="006B55DA">
      <w:pPr>
        <w:tabs>
          <w:tab w:val="left" w:pos="5328"/>
        </w:tabs>
      </w:pPr>
      <w:r w:rsidRPr="00C07286">
        <w:br w:type="page"/>
      </w:r>
    </w:p>
    <w:p w14:paraId="64422CCA" w14:textId="77777777" w:rsidR="00290E38" w:rsidRDefault="00000000" w:rsidP="00290E38">
      <w:pPr>
        <w:pStyle w:val="ALTOCHeading"/>
      </w:pPr>
      <w:r>
        <w:lastRenderedPageBreak/>
        <w:t>Turinys</w:t>
      </w:r>
    </w:p>
    <w:p w14:paraId="59BD32AC" w14:textId="77777777" w:rsidR="00790435" w:rsidRDefault="00000000">
      <w:pPr>
        <w:pStyle w:val="TOC1"/>
        <w:rPr>
          <w:noProof/>
        </w:rPr>
      </w:pPr>
      <w:r>
        <w:fldChar w:fldCharType="begin"/>
      </w:r>
      <w:r>
        <w:instrText xml:space="preserve"> TOC \o "1-3" \h \z \u </w:instrText>
      </w:r>
      <w:r>
        <w:fldChar w:fldCharType="separate"/>
      </w:r>
      <w:hyperlink w:anchor="_Toc256000003" w:history="1">
        <w:r>
          <w:rPr>
            <w:rStyle w:val="Hyperlink"/>
          </w:rPr>
          <w:t xml:space="preserve">1. </w:t>
        </w:r>
        <w:r w:rsidRPr="000F0E5D">
          <w:rPr>
            <w:rStyle w:val="Hyperlink"/>
          </w:rPr>
          <w:t>Komplektavimas</w:t>
        </w:r>
        <w:r>
          <w:tab/>
        </w:r>
        <w:r>
          <w:fldChar w:fldCharType="begin"/>
        </w:r>
        <w:r>
          <w:instrText xml:space="preserve"> PAGEREF _Toc256000003 \h </w:instrText>
        </w:r>
        <w:r>
          <w:fldChar w:fldCharType="separate"/>
        </w:r>
        <w:r>
          <w:t>4</w:t>
        </w:r>
        <w:r>
          <w:fldChar w:fldCharType="end"/>
        </w:r>
      </w:hyperlink>
    </w:p>
    <w:p w14:paraId="4A4DE2E6" w14:textId="77777777" w:rsidR="00790435" w:rsidRDefault="00000000">
      <w:pPr>
        <w:pStyle w:val="TOC1"/>
        <w:rPr>
          <w:noProof/>
        </w:rPr>
      </w:pPr>
      <w:hyperlink w:anchor="_Toc256000004" w:history="1">
        <w:r>
          <w:rPr>
            <w:rStyle w:val="Hyperlink"/>
          </w:rPr>
          <w:t xml:space="preserve">2. </w:t>
        </w:r>
        <w:r w:rsidRPr="000F0E5D">
          <w:rPr>
            <w:rStyle w:val="Hyperlink"/>
          </w:rPr>
          <w:t>Skaitytojų aptarnavimas</w:t>
        </w:r>
        <w:r>
          <w:tab/>
        </w:r>
        <w:r>
          <w:fldChar w:fldCharType="begin"/>
        </w:r>
        <w:r>
          <w:instrText xml:space="preserve"> PAGEREF _Toc256000004 \h </w:instrText>
        </w:r>
        <w:r>
          <w:fldChar w:fldCharType="separate"/>
        </w:r>
        <w:r>
          <w:t>5</w:t>
        </w:r>
        <w:r>
          <w:fldChar w:fldCharType="end"/>
        </w:r>
      </w:hyperlink>
    </w:p>
    <w:p w14:paraId="29067968" w14:textId="77777777" w:rsidR="00790435" w:rsidRDefault="00000000">
      <w:pPr>
        <w:pStyle w:val="TOC1"/>
        <w:rPr>
          <w:noProof/>
        </w:rPr>
      </w:pPr>
      <w:hyperlink w:anchor="_Toc256000005" w:history="1">
        <w:r>
          <w:rPr>
            <w:rStyle w:val="Hyperlink"/>
          </w:rPr>
          <w:t xml:space="preserve">3. </w:t>
        </w:r>
        <w:r w:rsidRPr="000F0E5D">
          <w:rPr>
            <w:rStyle w:val="Hyperlink"/>
          </w:rPr>
          <w:t>El. katalogas</w:t>
        </w:r>
        <w:r>
          <w:tab/>
        </w:r>
        <w:r>
          <w:fldChar w:fldCharType="begin"/>
        </w:r>
        <w:r>
          <w:instrText xml:space="preserve"> PAGEREF _Toc256000005 \h </w:instrText>
        </w:r>
        <w:r>
          <w:fldChar w:fldCharType="separate"/>
        </w:r>
        <w:r>
          <w:t>8</w:t>
        </w:r>
        <w:r>
          <w:fldChar w:fldCharType="end"/>
        </w:r>
      </w:hyperlink>
    </w:p>
    <w:p w14:paraId="786C5B2D" w14:textId="77777777" w:rsidR="00D71BCE" w:rsidRDefault="00000000">
      <w:r>
        <w:fldChar w:fldCharType="end"/>
      </w:r>
    </w:p>
    <w:p w14:paraId="6FF2C9BA" w14:textId="77777777" w:rsidR="00C45642" w:rsidRDefault="00C45642"/>
    <w:p w14:paraId="5031D27D" w14:textId="77777777" w:rsidR="000F0E5D" w:rsidRDefault="00000000">
      <w:pPr>
        <w:pStyle w:val="Heading1"/>
      </w:pPr>
      <w:bookmarkStart w:id="1" w:name="scroll-bookmark-2"/>
      <w:bookmarkStart w:id="2" w:name="_Toc256000003"/>
      <w:bookmarkStart w:id="3" w:name="scroll-bookmark-3"/>
      <w:bookmarkEnd w:id="1"/>
      <w:r w:rsidRPr="000F0E5D">
        <w:lastRenderedPageBreak/>
        <w:t>Komplektavimas</w:t>
      </w:r>
      <w:bookmarkEnd w:id="2"/>
      <w:bookmarkEnd w:id="3"/>
    </w:p>
    <w:p w14:paraId="2264F13C" w14:textId="77777777" w:rsidR="00790435" w:rsidRPr="000F0E5D" w:rsidRDefault="00000000" w:rsidP="00317FAC">
      <w:pPr>
        <w:pStyle w:val="ScrollListNumber"/>
        <w:numPr>
          <w:ilvl w:val="0"/>
          <w:numId w:val="46"/>
        </w:numPr>
        <w:ind w:left="567"/>
      </w:pPr>
      <w:r w:rsidRPr="000F0E5D">
        <w:t>Pataisyta, kad atliekant naujų dokumentų gavimą per "Gauti leidinį", paskutiniame žingsnyje Inventorinių numerių tipų sąraše pateikia galimybę rinktis tik iš bibliotekos lokalių Inventorinių numerių tipų, kurie nurodyti: Komplektavimas → Administravimas → Inventorinių numerių konfigūracija. O ne iš centralizuoto Inventorinių numerių klasifikatoriaus.</w:t>
      </w:r>
    </w:p>
    <w:p w14:paraId="15874CE3" w14:textId="77777777" w:rsidR="00790435" w:rsidRPr="000F0E5D" w:rsidRDefault="00000000">
      <w:pPr>
        <w:pStyle w:val="ScrollListNumber"/>
        <w:numPr>
          <w:ilvl w:val="0"/>
          <w:numId w:val="0"/>
        </w:numPr>
        <w:ind w:left="1134" w:hanging="567"/>
      </w:pPr>
      <w:bookmarkStart w:id="4" w:name="scroll-bookmark-4"/>
      <w:r w:rsidRPr="000F0E5D">
        <w:drawing>
          <wp:inline distT="0" distB="0" distL="0" distR="0" wp14:anchorId="6F94F92D">
            <wp:extent cx="5400040" cy="2118378"/>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5400040" cy="2118378"/>
                    </a:xfrm>
                    <a:prstGeom prst="rect">
                      <a:avLst/>
                    </a:prstGeom>
                  </pic:spPr>
                </pic:pic>
              </a:graphicData>
            </a:graphic>
          </wp:inline>
        </w:drawing>
      </w:r>
    </w:p>
    <w:bookmarkEnd w:id="4"/>
    <w:p w14:paraId="029D5BE3" w14:textId="77777777" w:rsidR="00790435" w:rsidRPr="000F0E5D" w:rsidRDefault="00790435">
      <w:pPr>
        <w:pStyle w:val="ScrollListNumber"/>
        <w:numPr>
          <w:ilvl w:val="0"/>
          <w:numId w:val="0"/>
        </w:numPr>
        <w:ind w:left="1134" w:hanging="567"/>
      </w:pPr>
    </w:p>
    <w:p w14:paraId="69DAC883" w14:textId="77777777" w:rsidR="00790435" w:rsidRPr="000F0E5D" w:rsidRDefault="00000000" w:rsidP="00317FAC">
      <w:pPr>
        <w:pStyle w:val="ScrollListNumber"/>
        <w:numPr>
          <w:ilvl w:val="0"/>
          <w:numId w:val="46"/>
        </w:numPr>
        <w:ind w:left="567"/>
      </w:pPr>
      <w:r w:rsidRPr="000F0E5D">
        <w:t>Pataisyta, kad BĮ uždėjus žymą "Gali turėti egzempliorių", įrašai iš karto perindeksuoja ir paspaudus Veiksmų mygtuką iš karto atsiranda meniu punktai "Gauti leidinį" bei "Egzemplioriai". Bibliotekininkė gali daryti naujų leidinių gavimą bei kurti egzempliorius.</w:t>
      </w:r>
    </w:p>
    <w:p w14:paraId="094B3A83" w14:textId="77777777" w:rsidR="00790435" w:rsidRPr="000F0E5D" w:rsidRDefault="00000000">
      <w:pPr>
        <w:pStyle w:val="ScrollListNumber"/>
        <w:numPr>
          <w:ilvl w:val="0"/>
          <w:numId w:val="0"/>
        </w:numPr>
        <w:ind w:left="1134" w:hanging="567"/>
      </w:pPr>
      <w:bookmarkStart w:id="5" w:name="scroll-bookmark-5"/>
      <w:r w:rsidRPr="000F0E5D">
        <w:drawing>
          <wp:inline distT="0" distB="0" distL="0" distR="0" wp14:anchorId="41283533">
            <wp:extent cx="5400040" cy="2524694"/>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5400040" cy="2524694"/>
                    </a:xfrm>
                    <a:prstGeom prst="rect">
                      <a:avLst/>
                    </a:prstGeom>
                  </pic:spPr>
                </pic:pic>
              </a:graphicData>
            </a:graphic>
          </wp:inline>
        </w:drawing>
      </w:r>
    </w:p>
    <w:bookmarkEnd w:id="5"/>
    <w:p w14:paraId="261073CE" w14:textId="77777777" w:rsidR="00790435" w:rsidRPr="000F0E5D" w:rsidRDefault="00790435">
      <w:pPr>
        <w:pStyle w:val="ScrollListNumber"/>
        <w:numPr>
          <w:ilvl w:val="0"/>
          <w:numId w:val="0"/>
        </w:numPr>
        <w:ind w:left="1134" w:hanging="567"/>
      </w:pPr>
    </w:p>
    <w:p w14:paraId="603772DC" w14:textId="77777777" w:rsidR="00790435" w:rsidRPr="000F0E5D" w:rsidRDefault="00000000">
      <w:pPr>
        <w:pStyle w:val="Heading1"/>
      </w:pPr>
      <w:bookmarkStart w:id="6" w:name="_Toc256000004"/>
      <w:bookmarkStart w:id="7" w:name="scroll-bookmark-6"/>
      <w:r w:rsidRPr="000F0E5D">
        <w:lastRenderedPageBreak/>
        <w:t>Skaitytojų aptarnavimas</w:t>
      </w:r>
      <w:bookmarkEnd w:id="6"/>
      <w:bookmarkEnd w:id="7"/>
    </w:p>
    <w:p w14:paraId="4A3E57A2" w14:textId="77777777" w:rsidR="00790435" w:rsidRPr="000F0E5D" w:rsidRDefault="00000000" w:rsidP="00317FAC">
      <w:pPr>
        <w:pStyle w:val="ScrollListNumber"/>
        <w:numPr>
          <w:ilvl w:val="0"/>
          <w:numId w:val="49"/>
        </w:numPr>
        <w:ind w:left="567"/>
      </w:pPr>
      <w:r w:rsidRPr="000F0E5D">
        <w:t>Sutvarkytas skaitytojo profilyje esančios sutrumpintos informacijos atvaizdavimas.</w:t>
      </w:r>
    </w:p>
    <w:p w14:paraId="54B4C967" w14:textId="77777777" w:rsidR="00790435" w:rsidRPr="000F0E5D" w:rsidRDefault="00000000" w:rsidP="00317FAC">
      <w:pPr>
        <w:pStyle w:val="ScrollListNumber"/>
        <w:numPr>
          <w:ilvl w:val="0"/>
          <w:numId w:val="49"/>
        </w:numPr>
        <w:ind w:left="567"/>
      </w:pPr>
      <w:r w:rsidRPr="000F0E5D">
        <w:t>Atliktas skaitytojų filtravimas pagal bibliotekas. Užregistravus skaitytoją skirtingose bibliotekose Skaitytojų registracijos lange "Visi naudotojai" skaitytojas yra dubliuojamas tiek kartų, kiek jis yra registruotas skirtingose bibliotekose. "Visi naudotojai" matomi tik superadminui. Kiekviena biblioteka SAP languose mato tik savo bibliotekoje registruotus skaitytojus, sistema jų nebedubliuoja.</w:t>
      </w:r>
    </w:p>
    <w:p w14:paraId="71B6F234" w14:textId="77777777" w:rsidR="00317FAC" w:rsidRDefault="00000000" w:rsidP="00317FAC">
      <w:pPr>
        <w:pStyle w:val="ScrollListNumber"/>
        <w:numPr>
          <w:ilvl w:val="0"/>
          <w:numId w:val="49"/>
        </w:numPr>
        <w:ind w:left="567"/>
      </w:pPr>
      <w:r w:rsidRPr="000F0E5D">
        <w:t>Jeigu skaitytojas nesilanko bibliotekoje, nori, kad jo duomenys būtų pašalinti arba mokiniai baigia mokyklą - jų šalinti iš sistemos nereikia. Užtenka atlikti nuasmeninimo veiksmą. Tokiu būdu skaitytojo duomenys pavirsta žvaigždutėmis, o išduočių statistika istoriškai nepasinaikina, todėl bibliotekininkei nebereikia kilnoti neaktualių skaitytojų į dirbdintai sukurtas grupes.</w:t>
      </w:r>
    </w:p>
    <w:p w14:paraId="369F4F4F" w14:textId="1276A057" w:rsidR="00790435" w:rsidRPr="000F0E5D" w:rsidRDefault="00000000" w:rsidP="00317FAC">
      <w:pPr>
        <w:pStyle w:val="ScrollListNumber"/>
        <w:numPr>
          <w:ilvl w:val="0"/>
          <w:numId w:val="0"/>
        </w:numPr>
        <w:ind w:left="567"/>
      </w:pPr>
      <w:r w:rsidRPr="000F0E5D">
        <w:t>Nuasmeninti skaitytojo duomenis gali darbuotojas, turintis teisę "Nuasmeninti duomenis".</w:t>
      </w:r>
      <w:r w:rsidRPr="000F0E5D">
        <w:br/>
        <w:t>Pirmiausia reikia atverti skaitytojo duomenų langą redagavimo režimu (Skaitytojų aptarnavimas → Registracija → Bibliotekos skaitytojai) ir nuimti žymą "Aktualus".</w:t>
      </w:r>
    </w:p>
    <w:p w14:paraId="18B249D7" w14:textId="77777777" w:rsidR="00790435" w:rsidRPr="000F0E5D" w:rsidRDefault="00000000">
      <w:pPr>
        <w:pStyle w:val="ScrollListNumber"/>
        <w:numPr>
          <w:ilvl w:val="0"/>
          <w:numId w:val="0"/>
        </w:numPr>
        <w:ind w:left="1134" w:hanging="567"/>
      </w:pPr>
      <w:bookmarkStart w:id="8" w:name="scroll-bookmark-7"/>
      <w:r w:rsidRPr="000F0E5D">
        <w:drawing>
          <wp:inline distT="0" distB="0" distL="0" distR="0" wp14:anchorId="3E8DB720">
            <wp:extent cx="5400040" cy="2799162"/>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5400040" cy="2799162"/>
                    </a:xfrm>
                    <a:prstGeom prst="rect">
                      <a:avLst/>
                    </a:prstGeom>
                  </pic:spPr>
                </pic:pic>
              </a:graphicData>
            </a:graphic>
          </wp:inline>
        </w:drawing>
      </w:r>
      <w:bookmarkEnd w:id="8"/>
    </w:p>
    <w:p w14:paraId="0AC7832B" w14:textId="77777777" w:rsidR="00790435" w:rsidRPr="000F0E5D" w:rsidRDefault="00790435">
      <w:pPr>
        <w:pStyle w:val="ScrollListNumber"/>
        <w:numPr>
          <w:ilvl w:val="0"/>
          <w:numId w:val="0"/>
        </w:numPr>
        <w:ind w:left="1134" w:hanging="567"/>
      </w:pPr>
    </w:p>
    <w:p w14:paraId="22FFB5BB" w14:textId="77777777" w:rsidR="00790435" w:rsidRPr="000F0E5D" w:rsidRDefault="00000000" w:rsidP="00317FAC">
      <w:pPr>
        <w:pStyle w:val="ScrollListNumber"/>
        <w:numPr>
          <w:ilvl w:val="0"/>
          <w:numId w:val="0"/>
        </w:numPr>
        <w:ind w:left="567"/>
      </w:pPr>
      <w:r w:rsidRPr="000F0E5D">
        <w:t>Tokiu būdu skaitytojas tampa neaktyviu ir jo nesimato bendrame aktyvių skaitytojų sąraše. Tokį skaitytoją visada galima surasti paieškoje uždėjus filtrą ieškoti neaktyvių skaitytojų.</w:t>
      </w:r>
      <w:r w:rsidRPr="000F0E5D">
        <w:br/>
        <w:t>Šio veiksmo užtenka jeigu norima laikinai apriboti arba "pašalinti" skaitytoją iš sistemos neištrinant jo duomenų.</w:t>
      </w:r>
      <w:r w:rsidRPr="000F0E5D">
        <w:br/>
        <w:t>Jeigu norima pašalinti skaitytojo duomenis, reikia atlikti dar ir nuasmeninimo veiksmą. Reikia pažymėti skaitytoją ar kelis skaitytojus ir paspausti viršutinės juos veiksmų mygtuką, pasirenkant meniu punktą "Nuasmeninti duomenis".</w:t>
      </w:r>
    </w:p>
    <w:p w14:paraId="46EB87BF" w14:textId="77777777" w:rsidR="00790435" w:rsidRPr="000F0E5D" w:rsidRDefault="00000000">
      <w:pPr>
        <w:pStyle w:val="ScrollListNumber"/>
        <w:numPr>
          <w:ilvl w:val="0"/>
          <w:numId w:val="0"/>
        </w:numPr>
        <w:ind w:left="1134" w:hanging="567"/>
      </w:pPr>
      <w:bookmarkStart w:id="9" w:name="scroll-bookmark-8"/>
      <w:r w:rsidRPr="000F0E5D">
        <w:drawing>
          <wp:inline distT="0" distB="0" distL="0" distR="0" wp14:anchorId="5DB7190B">
            <wp:extent cx="5400040" cy="1035330"/>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5400040" cy="1035330"/>
                    </a:xfrm>
                    <a:prstGeom prst="rect">
                      <a:avLst/>
                    </a:prstGeom>
                  </pic:spPr>
                </pic:pic>
              </a:graphicData>
            </a:graphic>
          </wp:inline>
        </w:drawing>
      </w:r>
      <w:bookmarkEnd w:id="9"/>
    </w:p>
    <w:p w14:paraId="54C388CC" w14:textId="77777777" w:rsidR="00790435" w:rsidRPr="000F0E5D" w:rsidRDefault="00790435">
      <w:pPr>
        <w:pStyle w:val="ScrollListNumber"/>
        <w:numPr>
          <w:ilvl w:val="0"/>
          <w:numId w:val="0"/>
        </w:numPr>
        <w:ind w:left="1134" w:hanging="567"/>
      </w:pPr>
    </w:p>
    <w:p w14:paraId="6C63CEDA" w14:textId="77777777" w:rsidR="00790435" w:rsidRPr="000F0E5D" w:rsidRDefault="00000000" w:rsidP="00317FAC">
      <w:pPr>
        <w:pStyle w:val="ScrollListNumber"/>
        <w:numPr>
          <w:ilvl w:val="0"/>
          <w:numId w:val="0"/>
        </w:numPr>
        <w:ind w:left="567"/>
      </w:pPr>
      <w:r w:rsidRPr="000F0E5D">
        <w:t>Skaitytojo vardas, pavardė, bilieto numeris užsipildo žvaigždutėmis. Tokiu būdu asmeninės informacijos MOBIS sistemoje nebelieka, o išduočių statistiniai duomenys nedingsta, todėl neiškreipiami ir aptarnavimo ataskaitų duomenys.</w:t>
      </w:r>
    </w:p>
    <w:p w14:paraId="4C036BBE" w14:textId="77777777" w:rsidR="00790435" w:rsidRPr="000F0E5D" w:rsidRDefault="00000000">
      <w:pPr>
        <w:pStyle w:val="ScrollListNumber"/>
        <w:numPr>
          <w:ilvl w:val="0"/>
          <w:numId w:val="0"/>
        </w:numPr>
        <w:ind w:left="1134" w:hanging="567"/>
      </w:pPr>
      <w:bookmarkStart w:id="10" w:name="scroll-bookmark-9"/>
      <w:r w:rsidRPr="000F0E5D">
        <w:lastRenderedPageBreak/>
        <w:drawing>
          <wp:inline distT="0" distB="0" distL="0" distR="0" wp14:anchorId="5448B3B4">
            <wp:extent cx="5400041" cy="2044592"/>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5400041" cy="2044592"/>
                    </a:xfrm>
                    <a:prstGeom prst="rect">
                      <a:avLst/>
                    </a:prstGeom>
                  </pic:spPr>
                </pic:pic>
              </a:graphicData>
            </a:graphic>
          </wp:inline>
        </w:drawing>
      </w:r>
      <w:bookmarkEnd w:id="10"/>
    </w:p>
    <w:p w14:paraId="3A493D41" w14:textId="77777777" w:rsidR="00790435" w:rsidRPr="000F0E5D" w:rsidRDefault="00000000" w:rsidP="00317FAC">
      <w:pPr>
        <w:pStyle w:val="ScrollListNumber"/>
        <w:numPr>
          <w:ilvl w:val="0"/>
          <w:numId w:val="0"/>
        </w:numPr>
        <w:ind w:left="567" w:hanging="567"/>
      </w:pPr>
      <w:r w:rsidRPr="000F0E5D">
        <w:br/>
      </w:r>
      <w:r w:rsidRPr="000F0E5D">
        <w:br/>
        <w:t>Nuasmeninto skaitytojo bilieto numerį galima suteikti kitam skaitytojui, jeigu tai leidžia bibliotekos tvarka.</w:t>
      </w:r>
    </w:p>
    <w:p w14:paraId="26BFA94D" w14:textId="77777777" w:rsidR="00790435" w:rsidRPr="000F0E5D" w:rsidRDefault="00000000" w:rsidP="00317FAC">
      <w:pPr>
        <w:pStyle w:val="ScrollListNumber"/>
        <w:numPr>
          <w:ilvl w:val="0"/>
          <w:numId w:val="49"/>
        </w:numPr>
        <w:ind w:left="567"/>
      </w:pPr>
      <w:r w:rsidRPr="000F0E5D">
        <w:t>Įgyvendintas klasių valdymo funkcionalumas.</w:t>
      </w:r>
    </w:p>
    <w:p w14:paraId="21CEBBC7" w14:textId="77777777" w:rsidR="00790435" w:rsidRPr="000F0E5D" w:rsidRDefault="00000000">
      <w:pPr>
        <w:pStyle w:val="ScrollListNumber"/>
        <w:numPr>
          <w:ilvl w:val="0"/>
          <w:numId w:val="0"/>
        </w:numPr>
        <w:ind w:left="1134" w:hanging="567"/>
      </w:pPr>
      <w:bookmarkStart w:id="11" w:name="scroll-bookmark-10"/>
      <w:r w:rsidRPr="000F0E5D">
        <w:drawing>
          <wp:inline distT="0" distB="0" distL="0" distR="0" wp14:anchorId="0422F223">
            <wp:extent cx="5400040" cy="569217"/>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5400040" cy="569217"/>
                    </a:xfrm>
                    <a:prstGeom prst="rect">
                      <a:avLst/>
                    </a:prstGeom>
                  </pic:spPr>
                </pic:pic>
              </a:graphicData>
            </a:graphic>
          </wp:inline>
        </w:drawing>
      </w:r>
      <w:bookmarkEnd w:id="11"/>
    </w:p>
    <w:p w14:paraId="13067BBD" w14:textId="77777777" w:rsidR="00790435" w:rsidRPr="000F0E5D" w:rsidRDefault="00790435">
      <w:pPr>
        <w:pStyle w:val="ScrollListNumber"/>
        <w:numPr>
          <w:ilvl w:val="0"/>
          <w:numId w:val="0"/>
        </w:numPr>
        <w:ind w:left="1134" w:hanging="567"/>
      </w:pPr>
    </w:p>
    <w:p w14:paraId="7AC5CF35" w14:textId="77777777" w:rsidR="00790435" w:rsidRPr="000F0E5D" w:rsidRDefault="00000000" w:rsidP="00317FAC">
      <w:pPr>
        <w:pStyle w:val="ScrollListNumber"/>
        <w:numPr>
          <w:ilvl w:val="0"/>
          <w:numId w:val="0"/>
        </w:numPr>
        <w:ind w:left="567"/>
      </w:pPr>
      <w:r w:rsidRPr="000F0E5D">
        <w:t>Klasė įvedama per Skaitytojų aptarnavimas → Registracija → Klasės → Kurti naują. Nurodoma klasė ir klasės vadovas.</w:t>
      </w:r>
    </w:p>
    <w:p w14:paraId="11AB2462" w14:textId="77777777" w:rsidR="00790435" w:rsidRPr="000F0E5D" w:rsidRDefault="00000000">
      <w:pPr>
        <w:pStyle w:val="ScrollListNumber"/>
        <w:numPr>
          <w:ilvl w:val="0"/>
          <w:numId w:val="0"/>
        </w:numPr>
        <w:ind w:left="1134" w:hanging="567"/>
      </w:pPr>
      <w:bookmarkStart w:id="12" w:name="scroll-bookmark-11"/>
      <w:r w:rsidRPr="000F0E5D">
        <w:drawing>
          <wp:inline distT="0" distB="0" distL="0" distR="0" wp14:anchorId="4BAFD1DA">
            <wp:extent cx="5400040" cy="570004"/>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5400040" cy="570004"/>
                    </a:xfrm>
                    <a:prstGeom prst="rect">
                      <a:avLst/>
                    </a:prstGeom>
                  </pic:spPr>
                </pic:pic>
              </a:graphicData>
            </a:graphic>
          </wp:inline>
        </w:drawing>
      </w:r>
      <w:bookmarkEnd w:id="12"/>
    </w:p>
    <w:p w14:paraId="6D9F8E74" w14:textId="77777777" w:rsidR="00790435" w:rsidRPr="000F0E5D" w:rsidRDefault="00000000">
      <w:pPr>
        <w:pStyle w:val="ScrollListNumber"/>
        <w:numPr>
          <w:ilvl w:val="0"/>
          <w:numId w:val="0"/>
        </w:numPr>
        <w:ind w:left="1134" w:hanging="567"/>
      </w:pPr>
      <w:r w:rsidRPr="000F0E5D">
        <w:t>Skaitytojui klasė priskiriama skaitytojo duomenų redagavimo lange.</w:t>
      </w:r>
    </w:p>
    <w:p w14:paraId="1D28E397" w14:textId="77777777" w:rsidR="00790435" w:rsidRPr="000F0E5D" w:rsidRDefault="00000000">
      <w:pPr>
        <w:pStyle w:val="ScrollListNumber"/>
        <w:numPr>
          <w:ilvl w:val="0"/>
          <w:numId w:val="0"/>
        </w:numPr>
        <w:ind w:left="1134" w:hanging="567"/>
      </w:pPr>
      <w:bookmarkStart w:id="13" w:name="scroll-bookmark-12"/>
      <w:r w:rsidRPr="000F0E5D">
        <w:drawing>
          <wp:inline distT="0" distB="0" distL="0" distR="0" wp14:anchorId="33126752">
            <wp:extent cx="5400040" cy="2005668"/>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5400040" cy="2005668"/>
                    </a:xfrm>
                    <a:prstGeom prst="rect">
                      <a:avLst/>
                    </a:prstGeom>
                  </pic:spPr>
                </pic:pic>
              </a:graphicData>
            </a:graphic>
          </wp:inline>
        </w:drawing>
      </w:r>
      <w:bookmarkEnd w:id="13"/>
    </w:p>
    <w:p w14:paraId="44AFDD9D" w14:textId="77777777" w:rsidR="00790435" w:rsidRPr="000F0E5D" w:rsidRDefault="00000000" w:rsidP="00317FAC">
      <w:pPr>
        <w:pStyle w:val="ScrollListNumber"/>
        <w:numPr>
          <w:ilvl w:val="0"/>
          <w:numId w:val="0"/>
        </w:numPr>
        <w:ind w:left="567"/>
      </w:pPr>
      <w:r w:rsidRPr="000F0E5D">
        <w:t>Nuimti priskirtą klasę skaitytojui galima per skaitytojo redagavimo langą arba bibliotekos skaitytojų aptarnavimo lange pažymėjus vieną ar daugiau skaitytojų ir paspaudus viršutinį veiksmų mygtuką, pasirenkant meniu punktą "Nuimti klasę".</w:t>
      </w:r>
    </w:p>
    <w:p w14:paraId="29D5ADFF" w14:textId="77777777" w:rsidR="00790435" w:rsidRPr="000F0E5D" w:rsidRDefault="00000000">
      <w:pPr>
        <w:pStyle w:val="ScrollListNumber"/>
        <w:numPr>
          <w:ilvl w:val="0"/>
          <w:numId w:val="0"/>
        </w:numPr>
        <w:ind w:left="1134" w:hanging="567"/>
      </w:pPr>
      <w:bookmarkStart w:id="14" w:name="scroll-bookmark-13"/>
      <w:r w:rsidRPr="000F0E5D">
        <w:drawing>
          <wp:inline distT="0" distB="0" distL="0" distR="0" wp14:anchorId="6412876F">
            <wp:extent cx="5400040" cy="864178"/>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5400040" cy="864178"/>
                    </a:xfrm>
                    <a:prstGeom prst="rect">
                      <a:avLst/>
                    </a:prstGeom>
                  </pic:spPr>
                </pic:pic>
              </a:graphicData>
            </a:graphic>
          </wp:inline>
        </w:drawing>
      </w:r>
      <w:bookmarkEnd w:id="14"/>
    </w:p>
    <w:p w14:paraId="0580E0F0" w14:textId="77777777" w:rsidR="00790435" w:rsidRPr="000F0E5D" w:rsidRDefault="00000000" w:rsidP="00317FAC">
      <w:pPr>
        <w:pStyle w:val="ScrollListNumber"/>
        <w:numPr>
          <w:ilvl w:val="0"/>
          <w:numId w:val="0"/>
        </w:numPr>
        <w:ind w:left="567" w:hanging="567"/>
      </w:pPr>
      <w:r w:rsidRPr="000F0E5D">
        <w:br/>
      </w:r>
      <w:r w:rsidRPr="000F0E5D">
        <w:br/>
        <w:t xml:space="preserve">Pasibaigus mokslo metams, nereikia kiekvienam skaitytojui atskirai keisti klasės užtenka klasių lange </w:t>
      </w:r>
      <w:r w:rsidRPr="000F0E5D">
        <w:lastRenderedPageBreak/>
        <w:t>paredaguoti klasės pavadinimą pvz., iš 1A į 2A ir visi 1A klasės skaitytojai iš karto taps 2A klasės skaitytojais. Šį skaitytojų perkėlimo veiksmą per klases reikia atlikti atidžiai, keičiant klasių pavadinimus nuo aukščiausios mažėjimo tvarka.</w:t>
      </w:r>
    </w:p>
    <w:p w14:paraId="3C420DBC" w14:textId="77777777" w:rsidR="00790435" w:rsidRPr="000F0E5D" w:rsidRDefault="00000000">
      <w:pPr>
        <w:pStyle w:val="Heading1"/>
      </w:pPr>
      <w:bookmarkStart w:id="15" w:name="_Toc256000005"/>
      <w:bookmarkStart w:id="16" w:name="scroll-bookmark-14"/>
      <w:r w:rsidRPr="000F0E5D">
        <w:lastRenderedPageBreak/>
        <w:t>El. katalogas</w:t>
      </w:r>
      <w:bookmarkEnd w:id="15"/>
      <w:bookmarkEnd w:id="16"/>
    </w:p>
    <w:p w14:paraId="4D15C820" w14:textId="77777777" w:rsidR="00790435" w:rsidRPr="000F0E5D" w:rsidRDefault="00000000" w:rsidP="00317FAC">
      <w:pPr>
        <w:pStyle w:val="ScrollListNumber"/>
        <w:numPr>
          <w:ilvl w:val="0"/>
          <w:numId w:val="52"/>
        </w:numPr>
        <w:ind w:left="567"/>
      </w:pPr>
      <w:r w:rsidRPr="000F0E5D">
        <w:t>El. kataloge BĮ peržiūros lange atvaizduojamos Temos, kurios į BĮ 606 lauko polaukius buvo įvestos rankiniu būdu arba į 6xx laukus įkėlus iš AĮ bazės paimtas paprastas rubrikas, sudėtines rubrikas ir rubrikėles.</w:t>
      </w:r>
    </w:p>
    <w:p w14:paraId="57AB63DE" w14:textId="77777777" w:rsidR="00790435" w:rsidRPr="000F0E5D" w:rsidRDefault="00000000">
      <w:pPr>
        <w:pStyle w:val="ScrollListNumber"/>
        <w:numPr>
          <w:ilvl w:val="0"/>
          <w:numId w:val="0"/>
        </w:numPr>
        <w:ind w:left="1134" w:hanging="567"/>
      </w:pPr>
      <w:bookmarkStart w:id="17" w:name="scroll-bookmark-15"/>
      <w:r w:rsidRPr="000F0E5D">
        <w:drawing>
          <wp:inline distT="0" distB="0" distL="0" distR="0" wp14:anchorId="35E29494">
            <wp:extent cx="5400040" cy="210709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5400040" cy="2107094"/>
                    </a:xfrm>
                    <a:prstGeom prst="rect">
                      <a:avLst/>
                    </a:prstGeom>
                  </pic:spPr>
                </pic:pic>
              </a:graphicData>
            </a:graphic>
          </wp:inline>
        </w:drawing>
      </w:r>
    </w:p>
    <w:bookmarkEnd w:id="17"/>
    <w:p w14:paraId="6523193B" w14:textId="77777777" w:rsidR="00790435" w:rsidRPr="000F0E5D" w:rsidRDefault="00790435">
      <w:pPr>
        <w:pStyle w:val="ScrollListNumber"/>
        <w:numPr>
          <w:ilvl w:val="0"/>
          <w:numId w:val="0"/>
        </w:numPr>
        <w:ind w:left="1134" w:hanging="567"/>
      </w:pPr>
    </w:p>
    <w:p w14:paraId="0E8BE79E" w14:textId="77777777" w:rsidR="00790435" w:rsidRPr="000F0E5D" w:rsidRDefault="00000000" w:rsidP="00317FAC">
      <w:pPr>
        <w:pStyle w:val="ScrollListNumber"/>
        <w:numPr>
          <w:ilvl w:val="0"/>
          <w:numId w:val="52"/>
        </w:numPr>
        <w:ind w:left="567"/>
      </w:pPr>
      <w:r w:rsidRPr="000F0E5D">
        <w:t>El. kataloge sutvarkyti stiliai: fiksuoto pločio ikonėlės ir pavadinimo blokas. Mobilioje versijoje Favourite ženkliukas perkeltas į dešinę pusę.</w:t>
      </w:r>
    </w:p>
    <w:p w14:paraId="2841638E" w14:textId="77777777" w:rsidR="00694CD4" w:rsidRDefault="00694CD4" w:rsidP="00790A6E">
      <w:pPr>
        <w:pStyle w:val="ALTextNormal"/>
      </w:pPr>
    </w:p>
    <w:sectPr w:rsidR="00694CD4" w:rsidSect="00462723">
      <w:headerReference w:type="even" r:id="rId23"/>
      <w:headerReference w:type="default" r:id="rId24"/>
      <w:footerReference w:type="even" r:id="rId25"/>
      <w:footerReference w:type="default" r:id="rId26"/>
      <w:pgSz w:w="11906" w:h="16838"/>
      <w:pgMar w:top="1134" w:right="1134" w:bottom="1134" w:left="1134" w:header="907" w:footer="119"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43DBB" w14:textId="77777777" w:rsidR="00462723" w:rsidRDefault="00462723">
      <w:pPr>
        <w:spacing w:after="0" w:line="240" w:lineRule="auto"/>
      </w:pPr>
      <w:r>
        <w:separator/>
      </w:r>
    </w:p>
  </w:endnote>
  <w:endnote w:type="continuationSeparator" w:id="0">
    <w:p w14:paraId="359C7899" w14:textId="77777777" w:rsidR="00462723" w:rsidRDefault="00462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790435" w14:paraId="109A1B8A" w14:textId="77777777" w:rsidTr="00A1262A">
      <w:trPr>
        <w:trHeight w:val="454"/>
      </w:trPr>
      <w:tc>
        <w:tcPr>
          <w:tcW w:w="692" w:type="pct"/>
        </w:tcPr>
        <w:p w14:paraId="719AFE30" w14:textId="77777777" w:rsidR="0034691B" w:rsidRPr="003F0850" w:rsidRDefault="00000000" w:rsidP="001C21B5">
          <w:pPr>
            <w:pStyle w:val="ALFooterDoc"/>
          </w:pPr>
          <w:r w:rsidRPr="003F0850">
            <w:fldChar w:fldCharType="begin"/>
          </w:r>
          <w:r w:rsidRPr="003F0850">
            <w:instrText>PAGE   \* MERGEFORMAT</w:instrText>
          </w:r>
          <w:r w:rsidRPr="003F0850">
            <w:fldChar w:fldCharType="separate"/>
          </w:r>
          <w:r w:rsidR="005B45C7">
            <w:t>8</w:t>
          </w:r>
          <w:r w:rsidRPr="003F0850">
            <w:fldChar w:fldCharType="end"/>
          </w:r>
          <w:r w:rsidRPr="003F0850">
            <w:t xml:space="preserve"> iš </w:t>
          </w:r>
          <w:r w:rsidR="005B45C7">
            <w:fldChar w:fldCharType="begin"/>
          </w:r>
          <w:r>
            <w:instrText>NUMPAGES  \* Arabic  \* MERGEFORMAT</w:instrText>
          </w:r>
          <w:r w:rsidR="005B45C7">
            <w:fldChar w:fldCharType="separate"/>
          </w:r>
          <w:r w:rsidR="005B45C7">
            <w:t>20</w:t>
          </w:r>
          <w:r w:rsidR="005B45C7">
            <w:fldChar w:fldCharType="end"/>
          </w:r>
        </w:p>
      </w:tc>
      <w:tc>
        <w:tcPr>
          <w:tcW w:w="4308" w:type="pct"/>
        </w:tcPr>
        <w:p w14:paraId="621667D4" w14:textId="77777777" w:rsidR="0034691B" w:rsidRDefault="00000000" w:rsidP="001C21B5">
          <w:pPr>
            <w:pStyle w:val="ALFooterDoc"/>
            <w:tabs>
              <w:tab w:val="clear" w:pos="4819"/>
              <w:tab w:val="center" w:pos="4182"/>
            </w:tabs>
            <w:jc w:val="center"/>
          </w:pPr>
          <w:r w:rsidRPr="00C56B29">
            <w:rPr>
              <w:b/>
            </w:rPr>
            <w:fldChar w:fldCharType="begin"/>
          </w:r>
          <w:r w:rsidRPr="00C56B29">
            <w:rPr>
              <w:b/>
            </w:rPr>
            <w:instrText xml:space="preserve"> STYLEREF  "AL Doc Title Blue"  \* MERGEFORMAT </w:instrText>
          </w:r>
          <w:r w:rsidRPr="00C56B29">
            <w:rPr>
              <w:b/>
            </w:rPr>
            <w:fldChar w:fldCharType="separate"/>
          </w:r>
          <w:r w:rsidR="00FC17A8">
            <w:rPr>
              <w:b/>
            </w:rPr>
            <w:t>&lt;Projektas/pirkimo pavadinimas&gt;</w:t>
          </w:r>
          <w:r w:rsidRPr="00C56B29">
            <w:rPr>
              <w:b/>
            </w:rPr>
            <w:fldChar w:fldCharType="end"/>
          </w:r>
          <w:r>
            <w:t xml:space="preserve"> I  </w:t>
          </w:r>
          <w:r w:rsidR="00FC17A8">
            <w:fldChar w:fldCharType="begin"/>
          </w:r>
          <w:r>
            <w:instrText xml:space="preserve"> STYLEREF  "AL Doc Title Black"  \* MERGEFORMAT </w:instrText>
          </w:r>
          <w:r w:rsidR="00FC17A8">
            <w:fldChar w:fldCharType="separate"/>
          </w:r>
          <w:r w:rsidR="00FC17A8">
            <w:t>Detalus aprašymas v5.0.4 Detalus aprašymas v5.0.4</w:t>
          </w:r>
          <w:r w:rsidR="00FC17A8">
            <w:fldChar w:fldCharType="end"/>
          </w:r>
        </w:p>
      </w:tc>
    </w:tr>
  </w:tbl>
  <w:p w14:paraId="031F49B7" w14:textId="77777777" w:rsidR="0034691B" w:rsidRDefault="00000000" w:rsidP="00F61960">
    <w:pPr>
      <w:pStyle w:val="ALFooterDoc"/>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74BB" w14:textId="72A8831A" w:rsidR="0034691B" w:rsidRPr="00D112FE" w:rsidRDefault="00000000" w:rsidP="006A2E89">
    <w:pPr>
      <w:pStyle w:val="Footer"/>
    </w:pPr>
    <w:r>
      <w:rPr>
        <w:noProof/>
        <w:lang w:eastAsia="lt-LT"/>
      </w:rPr>
      <mc:AlternateContent>
        <mc:Choice Requires="wps">
          <w:drawing>
            <wp:anchor distT="0" distB="0" distL="114300" distR="114300" simplePos="0" relativeHeight="251657728" behindDoc="0" locked="0" layoutInCell="1" allowOverlap="1" wp14:anchorId="66EF26A1">
              <wp:simplePos x="0" y="0"/>
              <wp:positionH relativeFrom="column">
                <wp:posOffset>5720715</wp:posOffset>
              </wp:positionH>
              <wp:positionV relativeFrom="paragraph">
                <wp:posOffset>29474</wp:posOffset>
              </wp:positionV>
              <wp:extent cx="845388" cy="1130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8" cy="1130300"/>
                      </a:xfrm>
                      <a:prstGeom prst="rect">
                        <a:avLst/>
                      </a:prstGeom>
                      <a:solidFill>
                        <a:srgbClr val="FFFFFF"/>
                      </a:solidFill>
                      <a:ln w="9525">
                        <a:noFill/>
                        <a:miter lim="800000"/>
                        <a:headEnd/>
                        <a:tailEnd/>
                      </a:ln>
                    </wps:spPr>
                    <wps:txbx>
                      <w:txbxContent>
                        <w:p w14:paraId="1A524CE9" w14:textId="77777777" w:rsidR="0034691B" w:rsidRDefault="00000000" w:rsidP="00592BB2">
                          <w:pPr>
                            <w:pStyle w:val="Header"/>
                          </w:pPr>
                          <w:r>
                            <w:fldChar w:fldCharType="begin"/>
                          </w:r>
                          <w:r>
                            <w:instrText xml:space="preserve"> PAGE  \* Arabic  \* MERGEFORMAT </w:instrText>
                          </w:r>
                          <w:r>
                            <w:fldChar w:fldCharType="separate"/>
                          </w:r>
                          <w:r w:rsidR="005B45C7">
                            <w:rPr>
                              <w:noProof/>
                            </w:rPr>
                            <w:t>9</w:t>
                          </w:r>
                          <w:r>
                            <w:fldChar w:fldCharType="end"/>
                          </w:r>
                          <w:r>
                            <w:t xml:space="preserve"> i</w:t>
                          </w:r>
                          <w:r>
                            <w:rPr>
                              <w:lang w:val="en-GB"/>
                            </w:rPr>
                            <w:t xml:space="preserve">š </w:t>
                          </w:r>
                          <w:r w:rsidR="005B45C7">
                            <w:fldChar w:fldCharType="begin"/>
                          </w:r>
                          <w:r>
                            <w:instrText xml:space="preserve"> NUMPAGES   \* MERGEFORMAT </w:instrText>
                          </w:r>
                          <w:r w:rsidR="005B45C7">
                            <w:fldChar w:fldCharType="separate"/>
                          </w:r>
                          <w:r w:rsidR="005B45C7">
                            <w:rPr>
                              <w:noProof/>
                            </w:rPr>
                            <w:t>19</w:t>
                          </w:r>
                          <w:r w:rsidR="005B45C7">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EF26A1" id="_x0000_t202" coordsize="21600,21600" o:spt="202" path="m,l,21600r21600,l21600,xe">
              <v:stroke joinstyle="miter"/>
              <v:path gradientshapeok="t" o:connecttype="rect"/>
            </v:shapetype>
            <v:shape id="Text Box 2" o:spid="_x0000_s1026" type="#_x0000_t202" style="position:absolute;left:0;text-align:left;margin-left:450.45pt;margin-top:2.3pt;width:66.55pt;height:8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" stroked="f">
              <v:textbox style="mso-fit-shape-to-text:t">
                <w:txbxContent>
                  <w:p w14:paraId="1A524CE9" w14:textId="77777777" w:rsidR="0034691B" w:rsidRDefault="00000000" w:rsidP="00592BB2">
                    <w:pPr>
                      <w:pStyle w:val="Header"/>
                    </w:pPr>
                    <w:r>
                      <w:fldChar w:fldCharType="begin"/>
                    </w:r>
                    <w:r>
                      <w:instrText xml:space="preserve"> PAGE  \* Arabic  \* MERGEFORMAT </w:instrText>
                    </w:r>
                    <w:r>
                      <w:fldChar w:fldCharType="separate"/>
                    </w:r>
                    <w:r w:rsidR="005B45C7">
                      <w:rPr>
                        <w:noProof/>
                      </w:rPr>
                      <w:t>9</w:t>
                    </w:r>
                    <w:r>
                      <w:fldChar w:fldCharType="end"/>
                    </w:r>
                    <w:r>
                      <w:t xml:space="preserve"> i</w:t>
                    </w:r>
                    <w:r>
                      <w:rPr>
                        <w:lang w:val="en-GB"/>
                      </w:rPr>
                      <w:t xml:space="preserve">š </w:t>
                    </w:r>
                    <w:r w:rsidR="005B45C7">
                      <w:fldChar w:fldCharType="begin"/>
                    </w:r>
                    <w:r>
                      <w:instrText xml:space="preserve"> NUMPAGES   \* MERGEFORMAT </w:instrText>
                    </w:r>
                    <w:r w:rsidR="005B45C7">
                      <w:fldChar w:fldCharType="separate"/>
                    </w:r>
                    <w:r w:rsidR="005B45C7">
                      <w:rPr>
                        <w:noProof/>
                      </w:rPr>
                      <w:t>19</w:t>
                    </w:r>
                    <w:r w:rsidR="005B45C7">
                      <w:rPr>
                        <w:noProof/>
                      </w:rPr>
                      <w:fldChar w:fldCharType="end"/>
                    </w:r>
                  </w:p>
                </w:txbxContent>
              </v:textbox>
            </v:shape>
          </w:pict>
        </mc:Fallback>
      </mc:AlternateContent>
    </w:r>
    <w:sdt>
      <w:sdtPr>
        <w:alias w:val="Title"/>
        <w:id w:val="1205223132"/>
        <w:dataBinding w:prefixMappings="xmlns:ns0='http://schemas.openxmlformats.org/package/2006/metadata/core-properties' xmlns:ns1='http://purl.org/dc/elements/1.1/'" w:xpath="/ns0:coreProperties[1]/ns1:title[1]" w:storeItemID="{6C3C8BC8-F283-45AE-878A-BAB7291924A1}"/>
        <w:text/>
      </w:sdtPr>
      <w:sdtContent>
        <w:r w:rsidR="00846963">
          <w:t>$</w:t>
        </w:r>
        <w:proofErr w:type="spellStart"/>
        <w:r w:rsidR="00846963">
          <w:t>scroll.title</w:t>
        </w:r>
        <w:proofErr w:type="spellEnd"/>
      </w:sdtContent>
    </w:sdt>
    <w:r w:rsidRPr="00D112FE">
      <w:t xml:space="preserve"> </w:t>
    </w:r>
    <w:r>
      <w:t> </w:t>
    </w:r>
    <w:r w:rsidRPr="00592F07">
      <w:rPr>
        <w:rStyle w:val="Strong"/>
      </w:rPr>
      <w:t>| </w:t>
    </w:r>
    <w:r w:rsidRPr="006A2E89">
      <w:rPr>
        <w:rStyle w:val="Strong"/>
        <w:spacing w:val="14"/>
      </w:rPr>
      <w:t>KONFIDENCIALU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DD33" w14:textId="07D9C858" w:rsidR="0034691B" w:rsidRDefault="00000000" w:rsidP="00082F33">
    <w:pPr>
      <w:pStyle w:val="ALFooterCover"/>
    </w:pPr>
    <w:r w:rsidRPr="0051316B">
      <w:rPr>
        <w:b/>
      </w:rPr>
      <w:t>UAB „Asseco Lietuva”</w:t>
    </w:r>
    <w:r>
      <w:t xml:space="preserve">, </w:t>
    </w:r>
    <w:r w:rsidR="00317FAC">
      <w:t>V. Gerulaičio</w:t>
    </w:r>
    <w:r>
      <w:t xml:space="preserve"> g. 1</w:t>
    </w:r>
    <w:r w:rsidR="00317FAC">
      <w:t>0</w:t>
    </w:r>
    <w:r>
      <w:t xml:space="preserve">, </w:t>
    </w:r>
    <w:r w:rsidRPr="001E47FD">
      <w:t>082</w:t>
    </w:r>
    <w:r w:rsidR="00317FAC">
      <w:t>00</w:t>
    </w:r>
    <w:r w:rsidRPr="001E47FD">
      <w:t xml:space="preserve"> Vilnius, tel. +370 5 210 2400,</w:t>
    </w:r>
    <w:r w:rsidR="00317FAC">
      <w:tab/>
    </w:r>
    <w:r>
      <w:tab/>
    </w:r>
    <w:r w:rsidRPr="00B04085">
      <w:rPr>
        <w:b/>
        <w:sz w:val="18"/>
        <w:szCs w:val="18"/>
      </w:rPr>
      <w:t>asseco</w:t>
    </w:r>
    <w:r w:rsidRPr="00B04085">
      <w:rPr>
        <w:b/>
        <w:color w:val="00A4E0"/>
        <w:sz w:val="18"/>
        <w:szCs w:val="18"/>
      </w:rPr>
      <w:t>.lt</w:t>
    </w:r>
  </w:p>
  <w:p w14:paraId="26C6C7E5" w14:textId="77777777" w:rsidR="0034691B" w:rsidRDefault="00000000" w:rsidP="00082F33">
    <w:pPr>
      <w:pStyle w:val="ALFooterCover"/>
    </w:pPr>
    <w:r w:rsidRPr="00082F33">
      <w:t>įregistruota Juridinių asmenų registre, Vilniaus filiale, įmonės kodas 302631095, PVM kodas LT100006181715,</w:t>
    </w:r>
  </w:p>
  <w:p w14:paraId="32EF51EB" w14:textId="77777777" w:rsidR="0034691B" w:rsidRDefault="00000000" w:rsidP="00082F33">
    <w:pPr>
      <w:pStyle w:val="ALFooterCover"/>
    </w:pPr>
    <w:r w:rsidRPr="00082F33">
      <w:t>a.s. LT64 7044 0600 0770 5693, AB SEB bankas I  a.s. LT79 7300 0101 3203 9690,  AB „Swedbank“</w:t>
    </w:r>
    <w:r>
      <w:tab/>
    </w:r>
    <w:r w:rsidRPr="00B04085">
      <w:rPr>
        <w:b/>
        <w:color w:val="00A4E0"/>
        <w:sz w:val="18"/>
        <w:szCs w:val="18"/>
      </w:rPr>
      <w:t>info@</w:t>
    </w:r>
    <w:r w:rsidRPr="00B04085">
      <w:rPr>
        <w:b/>
        <w:sz w:val="18"/>
        <w:szCs w:val="18"/>
      </w:rPr>
      <w:t>asseco.lt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790435" w14:paraId="62862581" w14:textId="77777777" w:rsidTr="00A1262A">
      <w:trPr>
        <w:trHeight w:val="454"/>
      </w:trPr>
      <w:tc>
        <w:tcPr>
          <w:tcW w:w="692" w:type="pct"/>
        </w:tcPr>
        <w:p w14:paraId="51A8C01A" w14:textId="77777777" w:rsidR="005B45C7" w:rsidRPr="003F0850" w:rsidRDefault="00000000" w:rsidP="001C21B5">
          <w:pPr>
            <w:pStyle w:val="ALFooterDoc"/>
          </w:pPr>
          <w:r w:rsidRPr="003F0850">
            <w:fldChar w:fldCharType="begin"/>
          </w:r>
          <w:r w:rsidRPr="003F0850">
            <w:instrText>PAGE   \* MERGEFORMAT</w:instrText>
          </w:r>
          <w:r w:rsidRPr="003F0850">
            <w:fldChar w:fldCharType="separate"/>
          </w:r>
          <w:r w:rsidR="00BC66F9">
            <w:t>8</w:t>
          </w:r>
          <w:r w:rsidRPr="003F0850">
            <w:fldChar w:fldCharType="end"/>
          </w:r>
          <w:r w:rsidRPr="003F0850">
            <w:t xml:space="preserve"> iš </w:t>
          </w:r>
          <w:r w:rsidR="00BC66F9">
            <w:fldChar w:fldCharType="begin"/>
          </w:r>
          <w:r>
            <w:instrText>NUMPAGES  \* Arabic  \* MERGEFORMAT</w:instrText>
          </w:r>
          <w:r w:rsidR="00BC66F9">
            <w:fldChar w:fldCharType="separate"/>
          </w:r>
          <w:r w:rsidR="00BC66F9">
            <w:t>8</w:t>
          </w:r>
          <w:r w:rsidR="00BC66F9">
            <w:fldChar w:fldCharType="end"/>
          </w:r>
        </w:p>
      </w:tc>
      <w:tc>
        <w:tcPr>
          <w:tcW w:w="4308" w:type="pct"/>
        </w:tcPr>
        <w:p w14:paraId="51DE91A4" w14:textId="2EA67956" w:rsidR="005B45C7" w:rsidRDefault="005B45C7"/>
      </w:tc>
    </w:tr>
  </w:tbl>
  <w:p w14:paraId="4F59B967" w14:textId="77777777" w:rsidR="005B45C7" w:rsidRDefault="00000000" w:rsidP="00F61960">
    <w:pPr>
      <w:pStyle w:val="ALFooterDoc"/>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B5B3" w14:textId="77777777" w:rsidR="005B45C7" w:rsidRDefault="005B45C7" w:rsidP="00F61960">
    <w:pPr>
      <w:pStyle w:val="ALFooterDoc"/>
    </w:pPr>
  </w:p>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8306"/>
      <w:gridCol w:w="1332"/>
    </w:tblGrid>
    <w:tr w:rsidR="00790435" w14:paraId="65F8A38D" w14:textId="77777777" w:rsidTr="00A1262A">
      <w:trPr>
        <w:trHeight w:val="454"/>
      </w:trPr>
      <w:tc>
        <w:tcPr>
          <w:tcW w:w="4309" w:type="pct"/>
        </w:tcPr>
        <w:p w14:paraId="644D6FAA" w14:textId="7BCB8D0F" w:rsidR="005B45C7" w:rsidRDefault="005B45C7"/>
      </w:tc>
      <w:tc>
        <w:tcPr>
          <w:tcW w:w="691" w:type="pct"/>
        </w:tcPr>
        <w:p w14:paraId="09C1AC38" w14:textId="77777777" w:rsidR="005B45C7" w:rsidRPr="002C3917" w:rsidRDefault="00000000" w:rsidP="001C21B5">
          <w:pPr>
            <w:pStyle w:val="ALFooterDoc"/>
            <w:jc w:val="right"/>
          </w:pPr>
          <w:r w:rsidRPr="002C3917">
            <w:fldChar w:fldCharType="begin"/>
          </w:r>
          <w:r w:rsidRPr="002C3917">
            <w:instrText xml:space="preserve"> PAGE </w:instrText>
          </w:r>
          <w:r w:rsidRPr="002C3917">
            <w:fldChar w:fldCharType="separate"/>
          </w:r>
          <w:r w:rsidRPr="002C3917">
            <w:t>7</w:t>
          </w:r>
          <w:r w:rsidRPr="002C3917">
            <w:fldChar w:fldCharType="end"/>
          </w:r>
          <w:r w:rsidRPr="002C3917">
            <w:t xml:space="preserve"> iš </w:t>
          </w:r>
          <w:r w:rsidR="00BC66F9">
            <w:fldChar w:fldCharType="begin"/>
          </w:r>
          <w:r>
            <w:instrText xml:space="preserve"> NUMPAGES  \* MERGEFORMAT </w:instrText>
          </w:r>
          <w:r w:rsidR="00BC66F9">
            <w:fldChar w:fldCharType="separate"/>
          </w:r>
          <w:r w:rsidR="00BC66F9">
            <w:t>8</w:t>
          </w:r>
          <w:r w:rsidR="00BC66F9">
            <w:fldChar w:fldCharType="end"/>
          </w:r>
        </w:p>
      </w:tc>
    </w:tr>
  </w:tbl>
  <w:p w14:paraId="0EA755CE" w14:textId="77777777" w:rsidR="005B45C7" w:rsidRPr="002C3917" w:rsidRDefault="005B45C7" w:rsidP="00F61960">
    <w:pPr>
      <w:pStyle w:val="ALFooterDo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4A1D" w14:textId="77777777" w:rsidR="00462723" w:rsidRDefault="00462723">
      <w:pPr>
        <w:spacing w:after="0" w:line="240" w:lineRule="auto"/>
      </w:pPr>
      <w:r>
        <w:separator/>
      </w:r>
    </w:p>
  </w:footnote>
  <w:footnote w:type="continuationSeparator" w:id="0">
    <w:p w14:paraId="24984DF6" w14:textId="77777777" w:rsidR="00462723" w:rsidRDefault="00462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790435" w14:paraId="5BD27A93" w14:textId="77777777" w:rsidTr="00A1262A">
      <w:tc>
        <w:tcPr>
          <w:tcW w:w="2500" w:type="pct"/>
          <w:tcBorders>
            <w:top w:val="nil"/>
            <w:left w:val="nil"/>
            <w:bottom w:val="single" w:sz="4" w:space="0" w:color="A6A6A6" w:themeColor="background1" w:themeShade="A6"/>
            <w:right w:val="nil"/>
          </w:tcBorders>
        </w:tcPr>
        <w:p w14:paraId="2CB694E8" w14:textId="77777777" w:rsidR="0034691B" w:rsidRDefault="00000000"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14:paraId="737B49FE" w14:textId="77777777" w:rsidR="0034691B" w:rsidRDefault="00000000" w:rsidP="0034691B">
          <w:pPr>
            <w:pStyle w:val="ALHeaderDoc"/>
            <w:jc w:val="right"/>
            <w:rPr>
              <w:lang w:val="en-GB"/>
            </w:rPr>
          </w:pPr>
          <w:r>
            <w:rPr>
              <w:lang w:val="en-GB"/>
            </w:rPr>
            <w:t>KONFIDENCIALU</w:t>
          </w:r>
        </w:p>
      </w:tc>
    </w:tr>
  </w:tbl>
  <w:p w14:paraId="34B5496C" w14:textId="77777777" w:rsidR="0034691B" w:rsidRDefault="0034691B" w:rsidP="00A1262A">
    <w:pPr>
      <w:pStyle w:val="ALHeaderDo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0F1E" w14:textId="77777777" w:rsidR="0034691B" w:rsidRDefault="00000000">
    <w:pPr>
      <w:pStyle w:val="Header"/>
    </w:pPr>
    <w:r>
      <w:rPr>
        <w:b/>
        <w:noProof/>
        <w:sz w:val="40"/>
        <w:szCs w:val="40"/>
        <w:lang w:eastAsia="lt-LT"/>
      </w:rPr>
      <mc:AlternateContent>
        <mc:Choice Requires="wps">
          <w:drawing>
            <wp:anchor distT="0" distB="0" distL="114300" distR="114300" simplePos="0" relativeHeight="251656704" behindDoc="1" locked="1" layoutInCell="1" allowOverlap="1" wp14:anchorId="7FA9E8C5">
              <wp:simplePos x="0" y="0"/>
              <wp:positionH relativeFrom="page">
                <wp:posOffset>160020</wp:posOffset>
              </wp:positionH>
              <wp:positionV relativeFrom="page">
                <wp:posOffset>160020</wp:posOffset>
              </wp:positionV>
              <wp:extent cx="7236000" cy="2401200"/>
              <wp:effectExtent l="0" t="0" r="3175" b="0"/>
              <wp:wrapNone/>
              <wp:docPr id="6" name="Prostokąt 6"/>
              <wp:cNvGraphicFramePr/>
              <a:graphic xmlns:a="http://schemas.openxmlformats.org/drawingml/2006/main">
                <a:graphicData uri="http://schemas.microsoft.com/office/word/2010/wordprocessingShape">
                  <wps:wsp>
                    <wps:cNvSpPr/>
                    <wps:spPr>
                      <a:xfrm>
                        <a:off x="0" y="0"/>
                        <a:ext cx="7236000" cy="2401200"/>
                      </a:xfrm>
                      <a:prstGeom prst="rect">
                        <a:avLst/>
                      </a:prstGeom>
                      <a:blipFill>
                        <a:blip r:embed="rId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6" o:spid="_x0000_s2050" style="width:569.75pt;height:189.05pt;margin-top:12.6pt;margin-left:12.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stroked="f" strokeweight="2pt">
              <v:fill r:id="rId2" o:title="" recolor="t" rotate="t" type="frame"/>
              <w10:anchorlock/>
            </v:rect>
          </w:pict>
        </mc:Fallback>
      </mc:AlternateContent>
    </w:r>
    <w:r>
      <w:rPr>
        <w:b/>
        <w:noProof/>
        <w:sz w:val="40"/>
        <w:szCs w:val="40"/>
        <w:lang w:eastAsia="lt-LT"/>
      </w:rPr>
      <mc:AlternateContent>
        <mc:Choice Requires="wpg">
          <w:drawing>
            <wp:anchor distT="0" distB="0" distL="114300" distR="114300" simplePos="0" relativeHeight="251658752" behindDoc="1" locked="1" layoutInCell="1" allowOverlap="1" wp14:anchorId="3453B831">
              <wp:simplePos x="0" y="0"/>
              <wp:positionH relativeFrom="page">
                <wp:posOffset>160020</wp:posOffset>
              </wp:positionH>
              <wp:positionV relativeFrom="page">
                <wp:posOffset>2560320</wp:posOffset>
              </wp:positionV>
              <wp:extent cx="7235825" cy="1544320"/>
              <wp:effectExtent l="0" t="0" r="3175" b="0"/>
              <wp:wrapNone/>
              <wp:docPr id="976" name="Grupa 976"/>
              <wp:cNvGraphicFramePr/>
              <a:graphic xmlns:a="http://schemas.openxmlformats.org/drawingml/2006/main">
                <a:graphicData uri="http://schemas.microsoft.com/office/word/2010/wordprocessingGroup">
                  <wpg:wgp>
                    <wpg:cNvGrpSpPr/>
                    <wpg:grpSpPr>
                      <a:xfrm>
                        <a:off x="0" y="0"/>
                        <a:ext cx="7235825" cy="1544320"/>
                        <a:chOff x="0" y="0"/>
                        <a:chExt cx="7235825" cy="1544320"/>
                      </a:xfrm>
                    </wpg:grpSpPr>
                    <pic:pic xmlns:pic="http://schemas.openxmlformats.org/drawingml/2006/picture">
                      <pic:nvPicPr>
                        <pic:cNvPr id="972" name="Obraz 972"/>
                        <pic:cNvPicPr>
                          <a:picLocks noChangeAspect="1"/>
                        </pic:cNvPicPr>
                      </pic:nvPicPr>
                      <pic:blipFill>
                        <a:blip r:embed="rId3">
                          <a:extLst>
                            <a:ext uri="{28A0092B-C50C-407E-A947-70E740481C1C}">
                              <a14:useLocalDpi xmlns:a14="http://schemas.microsoft.com/office/drawing/2010/main" val="0"/>
                            </a:ext>
                          </a:extLst>
                        </a:blip>
                        <a:srcRect l="580" t="27371" r="29618"/>
                        <a:stretch>
                          <a:fillRect/>
                        </a:stretch>
                      </pic:blipFill>
                      <pic:spPr bwMode="auto">
                        <a:xfrm>
                          <a:off x="0" y="0"/>
                          <a:ext cx="7235825" cy="154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3" name="Obraz 97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743450" y="349250"/>
                          <a:ext cx="1921510" cy="210820"/>
                        </a:xfrm>
                        <a:prstGeom prst="rect">
                          <a:avLst/>
                        </a:prstGeom>
                      </pic:spPr>
                    </pic:pic>
                    <wps:wsp>
                      <wps:cNvPr id="217" name="Pole tekstowe 2"/>
                      <wps:cNvSpPr txBox="1">
                        <a:spLocks noChangeArrowheads="1"/>
                      </wps:cNvSpPr>
                      <wps:spPr bwMode="auto">
                        <a:xfrm>
                          <a:off x="666750" y="101600"/>
                          <a:ext cx="3898900" cy="819150"/>
                        </a:xfrm>
                        <a:prstGeom prst="rect">
                          <a:avLst/>
                        </a:prstGeom>
                        <a:noFill/>
                        <a:ln w="9525">
                          <a:noFill/>
                          <a:miter lim="800000"/>
                          <a:headEnd/>
                          <a:tailEnd/>
                        </a:ln>
                      </wps:spPr>
                      <wps:txbx>
                        <w:txbxContent>
                          <w:p w14:paraId="32039577" w14:textId="77777777" w:rsidR="0034691B" w:rsidRPr="009A14E9" w:rsidRDefault="0034691B" w:rsidP="009A14E9">
                            <w:pPr>
                              <w:rPr>
                                <w:color w:val="FFFFFF" w:themeColor="background1"/>
                              </w:rPr>
                            </w:pP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w14:anchorId="3453B831" id="Grupa 976" o:spid="_x0000_s1027" style="position:absolute;margin-left:12.6pt;margin-top:201.6pt;width:569.75pt;height:121.6pt;z-index:-251657728;mso-position-horizontal-relative:page;mso-position-vertical-relative:page;mso-width-relative:margin;mso-height-relative:margin" coordsize="72358,1544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72" o:spid="_x0000_s1028" type="#_x0000_t75" style="position:absolute;width:72358;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">
                <v:imagedata r:id="rId5" o:title="" croptop="17938f" cropleft="380f" cropright="19410f"/>
              </v:shape>
              <v:shape id="Obraz 973" o:spid="_x0000_s1029" type="#_x0000_t75" style="position:absolute;left:47434;top:3492;width:1921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">
                <v:imagedata r:id="rId6" o:title=""/>
              </v:shape>
              <v:shapetype id="_x0000_t202" coordsize="21600,21600" o:spt="202" path="m,l,21600r21600,l21600,xe">
                <v:stroke joinstyle="miter"/>
                <v:path gradientshapeok="t" o:connecttype="rect"/>
              </v:shapetype>
              <v:shape id="Pole tekstowe 2" o:spid="_x0000_s1030" type="#_x0000_t202" style="position:absolute;left:6667;top:1016;width:38989;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2039577" w14:textId="77777777" w:rsidR="0034691B" w:rsidRPr="009A14E9" w:rsidRDefault="0034691B" w:rsidP="009A14E9">
                      <w:pPr>
                        <w:rPr>
                          <w:color w:val="FFFFFF" w:themeColor="background1"/>
                        </w:rPr>
                      </w:pP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790435" w14:paraId="187B6360" w14:textId="77777777" w:rsidTr="00A1262A">
      <w:tc>
        <w:tcPr>
          <w:tcW w:w="2500" w:type="pct"/>
          <w:tcBorders>
            <w:top w:val="nil"/>
            <w:left w:val="nil"/>
            <w:bottom w:val="single" w:sz="4" w:space="0" w:color="A6A6A6" w:themeColor="background1" w:themeShade="A6"/>
            <w:right w:val="nil"/>
          </w:tcBorders>
        </w:tcPr>
        <w:p w14:paraId="3560C1DB" w14:textId="77777777" w:rsidR="005B45C7" w:rsidRDefault="00000000"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14:paraId="5BF9C806" w14:textId="77777777" w:rsidR="005B45C7" w:rsidRDefault="005B45C7" w:rsidP="0034691B">
          <w:pPr>
            <w:pStyle w:val="ALHeaderDoc"/>
            <w:jc w:val="right"/>
            <w:rPr>
              <w:lang w:val="en-GB"/>
            </w:rPr>
          </w:pPr>
        </w:p>
      </w:tc>
    </w:tr>
  </w:tbl>
  <w:p w14:paraId="50A02181" w14:textId="77777777" w:rsidR="005B45C7" w:rsidRDefault="005B45C7" w:rsidP="00A1262A">
    <w:pPr>
      <w:pStyle w:val="ALHeaderDo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CellMar>
        <w:left w:w="0" w:type="dxa"/>
        <w:bottom w:w="142" w:type="dxa"/>
        <w:right w:w="0" w:type="dxa"/>
      </w:tblCellMar>
      <w:tblLook w:val="04A0" w:firstRow="1" w:lastRow="0" w:firstColumn="1" w:lastColumn="0" w:noHBand="0" w:noVBand="1"/>
    </w:tblPr>
    <w:tblGrid>
      <w:gridCol w:w="4819"/>
      <w:gridCol w:w="4819"/>
    </w:tblGrid>
    <w:tr w:rsidR="00790435" w14:paraId="17A0B970" w14:textId="77777777" w:rsidTr="00A1262A">
      <w:tc>
        <w:tcPr>
          <w:tcW w:w="2500" w:type="pct"/>
        </w:tcPr>
        <w:p w14:paraId="657DBF20" w14:textId="77777777" w:rsidR="00A1262A" w:rsidRDefault="00000000" w:rsidP="00216DCA">
          <w:pPr>
            <w:pStyle w:val="ALHeaderDoc"/>
          </w:pPr>
          <w:r w:rsidRPr="006A2E89">
            <w:t>KONFIDENCIALU</w:t>
          </w:r>
        </w:p>
      </w:tc>
      <w:tc>
        <w:tcPr>
          <w:tcW w:w="2500" w:type="pct"/>
        </w:tcPr>
        <w:p w14:paraId="241A14E7" w14:textId="77777777" w:rsidR="00A1262A" w:rsidRDefault="00000000" w:rsidP="0034691B">
          <w:pPr>
            <w:pStyle w:val="ALHeaderDoc"/>
            <w:jc w:val="right"/>
          </w:pPr>
          <w:r w:rsidRPr="008C1554">
            <w:drawing>
              <wp:inline distT="0" distB="0" distL="0" distR="0" wp14:anchorId="0ACDF590">
                <wp:extent cx="1080000" cy="118800"/>
                <wp:effectExtent l="0" t="0" r="6350" b="0"/>
                <wp:docPr id="3"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1" descr="asseco_p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0000" cy="118800"/>
                        </a:xfrm>
                        <a:prstGeom prst="rect">
                          <a:avLst/>
                        </a:prstGeom>
                        <a:noFill/>
                      </pic:spPr>
                    </pic:pic>
                  </a:graphicData>
                </a:graphic>
              </wp:inline>
            </w:drawing>
          </w:r>
        </w:p>
      </w:tc>
    </w:tr>
  </w:tbl>
  <w:p w14:paraId="0BF6B729" w14:textId="77777777" w:rsidR="00A1262A" w:rsidRPr="003C2EC2" w:rsidRDefault="00A1262A" w:rsidP="00216DCA">
    <w:pPr>
      <w:pStyle w:val="ALHeaderDo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A0AA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720F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7AE91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4AEA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8E27E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222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2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A49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CECE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0F3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9456B"/>
    <w:multiLevelType w:val="multilevel"/>
    <w:tmpl w:val="BF186F0E"/>
    <w:numStyleLink w:val="ALMultilevelnumberedlist"/>
  </w:abstractNum>
  <w:abstractNum w:abstractNumId="11" w15:restartNumberingAfterBreak="0">
    <w:nsid w:val="03CE37E5"/>
    <w:multiLevelType w:val="multilevel"/>
    <w:tmpl w:val="180AA78A"/>
    <w:numStyleLink w:val="ALMultilevelbulletlist"/>
  </w:abstractNum>
  <w:abstractNum w:abstractNumId="12" w15:restartNumberingAfterBreak="0">
    <w:nsid w:val="07EE56DF"/>
    <w:multiLevelType w:val="multilevel"/>
    <w:tmpl w:val="180AA78A"/>
    <w:styleLink w:val="ALMultilevelbulletlist"/>
    <w:lvl w:ilvl="0">
      <w:start w:val="1"/>
      <w:numFmt w:val="bullet"/>
      <w:pStyle w:val="ALListbullet"/>
      <w:lvlText w:val=""/>
      <w:lvlJc w:val="left"/>
      <w:pPr>
        <w:ind w:left="851" w:hanging="284"/>
      </w:pPr>
      <w:rPr>
        <w:rFonts w:ascii="Symbol" w:hAnsi="Symbol" w:hint="default"/>
        <w:color w:val="00A4E0"/>
      </w:rPr>
    </w:lvl>
    <w:lvl w:ilvl="1">
      <w:start w:val="1"/>
      <w:numFmt w:val="bullet"/>
      <w:pStyle w:val="ScrollListBullet2"/>
      <w:lvlText w:val=""/>
      <w:lvlJc w:val="left"/>
      <w:pPr>
        <w:tabs>
          <w:tab w:val="num" w:pos="14175"/>
        </w:tabs>
        <w:ind w:left="1276" w:hanging="284"/>
      </w:pPr>
      <w:rPr>
        <w:rFonts w:ascii="Wingdings" w:hAnsi="Wingdings" w:hint="default"/>
        <w:color w:val="808080" w:themeColor="background1" w:themeShade="80"/>
      </w:rPr>
    </w:lvl>
    <w:lvl w:ilvl="2">
      <w:start w:val="1"/>
      <w:numFmt w:val="bullet"/>
      <w:pStyle w:val="ScrollListBullet3"/>
      <w:lvlText w:val="o"/>
      <w:lvlJc w:val="left"/>
      <w:pPr>
        <w:ind w:left="1701" w:hanging="284"/>
      </w:pPr>
      <w:rPr>
        <w:rFonts w:ascii="Courier New" w:hAnsi="Courier New" w:hint="default"/>
      </w:rPr>
    </w:lvl>
    <w:lvl w:ilvl="3">
      <w:start w:val="1"/>
      <w:numFmt w:val="bullet"/>
      <w:pStyle w:val="ScrollListBullet4"/>
      <w:lvlText w:val=""/>
      <w:lvlJc w:val="left"/>
      <w:pPr>
        <w:ind w:left="2126" w:hanging="284"/>
      </w:pPr>
      <w:rPr>
        <w:rFonts w:ascii="Symbol" w:hAnsi="Symbol" w:hint="default"/>
      </w:rPr>
    </w:lvl>
    <w:lvl w:ilvl="4">
      <w:start w:val="1"/>
      <w:numFmt w:val="bullet"/>
      <w:pStyle w:val="ScrollListBullet5"/>
      <w:lvlText w:val="-"/>
      <w:lvlJc w:val="left"/>
      <w:pPr>
        <w:ind w:left="2551" w:hanging="284"/>
      </w:pPr>
      <w:rPr>
        <w:rFonts w:ascii="Courier New" w:hAnsi="Courier New" w:hint="default"/>
      </w:rPr>
    </w:lvl>
    <w:lvl w:ilvl="5">
      <w:start w:val="1"/>
      <w:numFmt w:val="bullet"/>
      <w:pStyle w:val="ScrollListBullet6"/>
      <w:lvlText w:val=""/>
      <w:lvlJc w:val="left"/>
      <w:pPr>
        <w:ind w:left="2976" w:hanging="284"/>
      </w:pPr>
      <w:rPr>
        <w:rFonts w:ascii="Wingdings" w:hAnsi="Wingdings" w:hint="default"/>
      </w:rPr>
    </w:lvl>
    <w:lvl w:ilvl="6">
      <w:start w:val="1"/>
      <w:numFmt w:val="bullet"/>
      <w:pStyle w:val="ScrollListBullet7"/>
      <w:lvlText w:val=""/>
      <w:lvlJc w:val="left"/>
      <w:pPr>
        <w:ind w:left="3401" w:hanging="284"/>
      </w:pPr>
      <w:rPr>
        <w:rFonts w:ascii="Symbol" w:hAnsi="Symbol" w:hint="default"/>
      </w:rPr>
    </w:lvl>
    <w:lvl w:ilvl="7">
      <w:start w:val="1"/>
      <w:numFmt w:val="bullet"/>
      <w:pStyle w:val="ScrollListBullet8"/>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3" w15:restartNumberingAfterBreak="0">
    <w:nsid w:val="0802702A"/>
    <w:multiLevelType w:val="multilevel"/>
    <w:tmpl w:val="1B388224"/>
    <w:numStyleLink w:val="ALOutlineheadinglist"/>
  </w:abstractNum>
  <w:abstractNum w:abstractNumId="14" w15:restartNumberingAfterBreak="0">
    <w:nsid w:val="095C398A"/>
    <w:multiLevelType w:val="hybridMultilevel"/>
    <w:tmpl w:val="6C70A484"/>
    <w:lvl w:ilvl="0" w:tplc="D2A4915A">
      <w:start w:val="1"/>
      <w:numFmt w:val="decimal"/>
      <w:lvlText w:val="%1."/>
      <w:lvlJc w:val="left"/>
      <w:pPr>
        <w:ind w:left="720" w:hanging="360"/>
      </w:pPr>
    </w:lvl>
    <w:lvl w:ilvl="1" w:tplc="9288E38A">
      <w:start w:val="1"/>
      <w:numFmt w:val="lowerLetter"/>
      <w:lvlText w:val="%2."/>
      <w:lvlJc w:val="left"/>
      <w:pPr>
        <w:ind w:left="1440" w:hanging="360"/>
      </w:pPr>
    </w:lvl>
    <w:lvl w:ilvl="2" w:tplc="EC20434A" w:tentative="1">
      <w:start w:val="1"/>
      <w:numFmt w:val="lowerRoman"/>
      <w:lvlText w:val="%3."/>
      <w:lvlJc w:val="right"/>
      <w:pPr>
        <w:ind w:left="2160" w:hanging="180"/>
      </w:pPr>
    </w:lvl>
    <w:lvl w:ilvl="3" w:tplc="C4905F68" w:tentative="1">
      <w:start w:val="1"/>
      <w:numFmt w:val="decimal"/>
      <w:lvlText w:val="%4."/>
      <w:lvlJc w:val="left"/>
      <w:pPr>
        <w:ind w:left="2880" w:hanging="360"/>
      </w:pPr>
    </w:lvl>
    <w:lvl w:ilvl="4" w:tplc="7794CC2A" w:tentative="1">
      <w:start w:val="1"/>
      <w:numFmt w:val="lowerLetter"/>
      <w:lvlText w:val="%5."/>
      <w:lvlJc w:val="left"/>
      <w:pPr>
        <w:ind w:left="3600" w:hanging="360"/>
      </w:pPr>
    </w:lvl>
    <w:lvl w:ilvl="5" w:tplc="F45E4D0C" w:tentative="1">
      <w:start w:val="1"/>
      <w:numFmt w:val="lowerRoman"/>
      <w:lvlText w:val="%6."/>
      <w:lvlJc w:val="right"/>
      <w:pPr>
        <w:ind w:left="4320" w:hanging="180"/>
      </w:pPr>
    </w:lvl>
    <w:lvl w:ilvl="6" w:tplc="51081E34" w:tentative="1">
      <w:start w:val="1"/>
      <w:numFmt w:val="decimal"/>
      <w:lvlText w:val="%7."/>
      <w:lvlJc w:val="left"/>
      <w:pPr>
        <w:ind w:left="5040" w:hanging="360"/>
      </w:pPr>
    </w:lvl>
    <w:lvl w:ilvl="7" w:tplc="19C8775A" w:tentative="1">
      <w:start w:val="1"/>
      <w:numFmt w:val="lowerLetter"/>
      <w:lvlText w:val="%8."/>
      <w:lvlJc w:val="left"/>
      <w:pPr>
        <w:ind w:left="5760" w:hanging="360"/>
      </w:pPr>
    </w:lvl>
    <w:lvl w:ilvl="8" w:tplc="3B06A092" w:tentative="1">
      <w:start w:val="1"/>
      <w:numFmt w:val="lowerRoman"/>
      <w:lvlText w:val="%9."/>
      <w:lvlJc w:val="right"/>
      <w:pPr>
        <w:ind w:left="6480" w:hanging="180"/>
      </w:pPr>
    </w:lvl>
  </w:abstractNum>
  <w:abstractNum w:abstractNumId="15" w15:restartNumberingAfterBreak="0">
    <w:nsid w:val="0AD66E93"/>
    <w:multiLevelType w:val="multilevel"/>
    <w:tmpl w:val="180AA78A"/>
    <w:numStyleLink w:val="ALMultilevelbulletlist"/>
  </w:abstractNum>
  <w:abstractNum w:abstractNumId="16" w15:restartNumberingAfterBreak="0">
    <w:nsid w:val="0B5E59C5"/>
    <w:multiLevelType w:val="multilevel"/>
    <w:tmpl w:val="180AA78A"/>
    <w:numStyleLink w:val="ALMultilevelbulletlist"/>
  </w:abstractNum>
  <w:abstractNum w:abstractNumId="17" w15:restartNumberingAfterBreak="0">
    <w:nsid w:val="0E3F32CE"/>
    <w:multiLevelType w:val="multilevel"/>
    <w:tmpl w:val="1B388224"/>
    <w:styleLink w:val="ALOutlineheadinglist"/>
    <w:lvl w:ilvl="0">
      <w:start w:val="1"/>
      <w:numFmt w:val="decimal"/>
      <w:pStyle w:val="Heading1"/>
      <w:suff w:val="space"/>
      <w:lvlText w:val="%1."/>
      <w:lvlJc w:val="left"/>
      <w:pPr>
        <w:ind w:left="567" w:hanging="567"/>
      </w:pPr>
      <w:rPr>
        <w:rFonts w:hint="default"/>
      </w:rPr>
    </w:lvl>
    <w:lvl w:ilvl="1">
      <w:start w:val="1"/>
      <w:numFmt w:val="decimal"/>
      <w:pStyle w:val="Heading2"/>
      <w:suff w:val="space"/>
      <w:lvlText w:val="%1.%2."/>
      <w:lvlJc w:val="left"/>
      <w:pPr>
        <w:ind w:left="567" w:hanging="567"/>
      </w:pPr>
      <w:rPr>
        <w:rFonts w:hint="default"/>
      </w:rPr>
    </w:lvl>
    <w:lvl w:ilvl="2">
      <w:start w:val="1"/>
      <w:numFmt w:val="decimal"/>
      <w:pStyle w:val="Heading3"/>
      <w:suff w:val="space"/>
      <w:lvlText w:val="%1.%2.%3"/>
      <w:lvlJc w:val="left"/>
      <w:pPr>
        <w:ind w:left="567" w:hanging="567"/>
      </w:pPr>
      <w:rPr>
        <w:rFonts w:hint="default"/>
      </w:rPr>
    </w:lvl>
    <w:lvl w:ilvl="3">
      <w:start w:val="1"/>
      <w:numFmt w:val="decimal"/>
      <w:pStyle w:val="Heading4"/>
      <w:suff w:val="space"/>
      <w:lvlText w:val="%1.%2.%3.%4."/>
      <w:lvlJc w:val="left"/>
      <w:pPr>
        <w:ind w:left="567" w:hanging="567"/>
      </w:pPr>
      <w:rPr>
        <w:rFonts w:hint="default"/>
      </w:rPr>
    </w:lvl>
    <w:lvl w:ilvl="4">
      <w:start w:val="1"/>
      <w:numFmt w:val="decimal"/>
      <w:pStyle w:val="Heading5"/>
      <w:suff w:val="space"/>
      <w:lvlText w:val="%1.%2.%3.%4.%5."/>
      <w:lvlJc w:val="left"/>
      <w:pPr>
        <w:ind w:left="567" w:hanging="567"/>
      </w:pPr>
      <w:rPr>
        <w:rFonts w:hint="default"/>
      </w:rPr>
    </w:lvl>
    <w:lvl w:ilvl="5">
      <w:start w:val="1"/>
      <w:numFmt w:val="decimal"/>
      <w:pStyle w:val="Heading6"/>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18" w15:restartNumberingAfterBreak="0">
    <w:nsid w:val="0F210E14"/>
    <w:multiLevelType w:val="multilevel"/>
    <w:tmpl w:val="CB1EC9D6"/>
    <w:styleLink w:val="ALTableList"/>
    <w:lvl w:ilvl="0">
      <w:start w:val="1"/>
      <w:numFmt w:val="decimal"/>
      <w:pStyle w:val="ALTablecaption"/>
      <w:suff w:val="space"/>
      <w:lvlText w:val="Lentelė %1."/>
      <w:lvlJc w:val="left"/>
      <w:pPr>
        <w:ind w:left="360"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37527F1"/>
    <w:multiLevelType w:val="multilevel"/>
    <w:tmpl w:val="BF186F0E"/>
    <w:numStyleLink w:val="ALMultilevelnumberedlist"/>
  </w:abstractNum>
  <w:abstractNum w:abstractNumId="20" w15:restartNumberingAfterBreak="0">
    <w:nsid w:val="1693490C"/>
    <w:multiLevelType w:val="multilevel"/>
    <w:tmpl w:val="180AA78A"/>
    <w:numStyleLink w:val="ALMultilevelbulletlist"/>
  </w:abstractNum>
  <w:abstractNum w:abstractNumId="21" w15:restartNumberingAfterBreak="0">
    <w:nsid w:val="1ABE1F21"/>
    <w:multiLevelType w:val="multilevel"/>
    <w:tmpl w:val="D9E6C9D8"/>
    <w:styleLink w:val="ALAnnexList"/>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BB4251"/>
    <w:multiLevelType w:val="hybridMultilevel"/>
    <w:tmpl w:val="E20450B4"/>
    <w:lvl w:ilvl="0" w:tplc="5CBCFD04">
      <w:start w:val="1"/>
      <w:numFmt w:val="decimal"/>
      <w:lvlText w:val="%1."/>
      <w:lvlJc w:val="left"/>
      <w:pPr>
        <w:ind w:left="720" w:hanging="360"/>
      </w:pPr>
    </w:lvl>
    <w:lvl w:ilvl="1" w:tplc="3A90068C">
      <w:start w:val="1"/>
      <w:numFmt w:val="lowerLetter"/>
      <w:lvlText w:val="%2."/>
      <w:lvlJc w:val="left"/>
      <w:pPr>
        <w:ind w:left="1440" w:hanging="360"/>
      </w:pPr>
    </w:lvl>
    <w:lvl w:ilvl="2" w:tplc="7BE6B656" w:tentative="1">
      <w:start w:val="1"/>
      <w:numFmt w:val="lowerRoman"/>
      <w:lvlText w:val="%3."/>
      <w:lvlJc w:val="right"/>
      <w:pPr>
        <w:ind w:left="2160" w:hanging="180"/>
      </w:pPr>
    </w:lvl>
    <w:lvl w:ilvl="3" w:tplc="B4ACCE86" w:tentative="1">
      <w:start w:val="1"/>
      <w:numFmt w:val="decimal"/>
      <w:lvlText w:val="%4."/>
      <w:lvlJc w:val="left"/>
      <w:pPr>
        <w:ind w:left="2880" w:hanging="360"/>
      </w:pPr>
    </w:lvl>
    <w:lvl w:ilvl="4" w:tplc="7E96E3A4" w:tentative="1">
      <w:start w:val="1"/>
      <w:numFmt w:val="lowerLetter"/>
      <w:lvlText w:val="%5."/>
      <w:lvlJc w:val="left"/>
      <w:pPr>
        <w:ind w:left="3600" w:hanging="360"/>
      </w:pPr>
    </w:lvl>
    <w:lvl w:ilvl="5" w:tplc="AAD8D5AE" w:tentative="1">
      <w:start w:val="1"/>
      <w:numFmt w:val="lowerRoman"/>
      <w:lvlText w:val="%6."/>
      <w:lvlJc w:val="right"/>
      <w:pPr>
        <w:ind w:left="4320" w:hanging="180"/>
      </w:pPr>
    </w:lvl>
    <w:lvl w:ilvl="6" w:tplc="06A2B206" w:tentative="1">
      <w:start w:val="1"/>
      <w:numFmt w:val="decimal"/>
      <w:lvlText w:val="%7."/>
      <w:lvlJc w:val="left"/>
      <w:pPr>
        <w:ind w:left="5040" w:hanging="360"/>
      </w:pPr>
    </w:lvl>
    <w:lvl w:ilvl="7" w:tplc="38CA210E" w:tentative="1">
      <w:start w:val="1"/>
      <w:numFmt w:val="lowerLetter"/>
      <w:lvlText w:val="%8."/>
      <w:lvlJc w:val="left"/>
      <w:pPr>
        <w:ind w:left="5760" w:hanging="360"/>
      </w:pPr>
    </w:lvl>
    <w:lvl w:ilvl="8" w:tplc="7F8827DA" w:tentative="1">
      <w:start w:val="1"/>
      <w:numFmt w:val="lowerRoman"/>
      <w:lvlText w:val="%9."/>
      <w:lvlJc w:val="right"/>
      <w:pPr>
        <w:ind w:left="6480" w:hanging="180"/>
      </w:pPr>
    </w:lvl>
  </w:abstractNum>
  <w:abstractNum w:abstractNumId="23" w15:restartNumberingAfterBreak="0">
    <w:nsid w:val="1F4E2BFD"/>
    <w:multiLevelType w:val="multilevel"/>
    <w:tmpl w:val="71962C0C"/>
    <w:styleLink w:val="ALNoteList"/>
    <w:lvl w:ilvl="0">
      <w:start w:val="1"/>
      <w:numFmt w:val="decimal"/>
      <w:pStyle w:val="ALNotenumbered"/>
      <w:suff w:val="space"/>
      <w:lvlText w:val="%1 pastaba."/>
      <w:lvlJc w:val="left"/>
      <w:pPr>
        <w:ind w:left="360" w:hanging="360"/>
      </w:pPr>
      <w:rPr>
        <w:rFonts w:asciiTheme="minorHAnsi" w:hAnsiTheme="minorHAns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FBB5409"/>
    <w:multiLevelType w:val="multilevel"/>
    <w:tmpl w:val="97C6FD72"/>
    <w:numStyleLink w:val="ALPictureList"/>
  </w:abstractNum>
  <w:abstractNum w:abstractNumId="25" w15:restartNumberingAfterBreak="0">
    <w:nsid w:val="30CC47A3"/>
    <w:multiLevelType w:val="multilevel"/>
    <w:tmpl w:val="180AA78A"/>
    <w:numStyleLink w:val="ALMultilevelbulletlist"/>
  </w:abstractNum>
  <w:abstractNum w:abstractNumId="26" w15:restartNumberingAfterBreak="0">
    <w:nsid w:val="3DA4095B"/>
    <w:multiLevelType w:val="multilevel"/>
    <w:tmpl w:val="180AA78A"/>
    <w:numStyleLink w:val="ALMultilevelbulletlist"/>
  </w:abstractNum>
  <w:abstractNum w:abstractNumId="27" w15:restartNumberingAfterBreak="0">
    <w:nsid w:val="43277C70"/>
    <w:multiLevelType w:val="multilevel"/>
    <w:tmpl w:val="CB1EC9D6"/>
    <w:numStyleLink w:val="ALTableList"/>
  </w:abstractNum>
  <w:abstractNum w:abstractNumId="28" w15:restartNumberingAfterBreak="0">
    <w:nsid w:val="550C746F"/>
    <w:multiLevelType w:val="multilevel"/>
    <w:tmpl w:val="BF186F0E"/>
    <w:numStyleLink w:val="ALMultilevelnumberedlist"/>
  </w:abstractNum>
  <w:abstractNum w:abstractNumId="29" w15:restartNumberingAfterBreak="0">
    <w:nsid w:val="5B081C94"/>
    <w:multiLevelType w:val="multilevel"/>
    <w:tmpl w:val="180AA78A"/>
    <w:numStyleLink w:val="ALMultilevelbulletlist"/>
  </w:abstractNum>
  <w:abstractNum w:abstractNumId="30" w15:restartNumberingAfterBreak="0">
    <w:nsid w:val="5E8F53C5"/>
    <w:multiLevelType w:val="multilevel"/>
    <w:tmpl w:val="D7BA9F90"/>
    <w:lvl w:ilvl="0">
      <w:start w:val="1"/>
      <w:numFmt w:val="decimal"/>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45018B"/>
    <w:multiLevelType w:val="multilevel"/>
    <w:tmpl w:val="180AA78A"/>
    <w:numStyleLink w:val="ALMultilevelbulletlist"/>
  </w:abstractNum>
  <w:abstractNum w:abstractNumId="32" w15:restartNumberingAfterBreak="0">
    <w:nsid w:val="67514FEA"/>
    <w:multiLevelType w:val="hybridMultilevel"/>
    <w:tmpl w:val="874E45DA"/>
    <w:lvl w:ilvl="0" w:tplc="05D64710">
      <w:numFmt w:val="bullet"/>
      <w:lvlText w:val="•"/>
      <w:lvlJc w:val="left"/>
      <w:pPr>
        <w:ind w:left="1656" w:hanging="1296"/>
      </w:pPr>
      <w:rPr>
        <w:rFonts w:ascii="Calibri" w:eastAsiaTheme="minorEastAsia" w:hAnsi="Calibri" w:cstheme="minorBidi" w:hint="default"/>
      </w:rPr>
    </w:lvl>
    <w:lvl w:ilvl="1" w:tplc="86587738" w:tentative="1">
      <w:start w:val="1"/>
      <w:numFmt w:val="bullet"/>
      <w:lvlText w:val="o"/>
      <w:lvlJc w:val="left"/>
      <w:pPr>
        <w:ind w:left="1440" w:hanging="360"/>
      </w:pPr>
      <w:rPr>
        <w:rFonts w:ascii="Courier New" w:hAnsi="Courier New" w:cs="Courier New" w:hint="default"/>
      </w:rPr>
    </w:lvl>
    <w:lvl w:ilvl="2" w:tplc="38A696A6" w:tentative="1">
      <w:start w:val="1"/>
      <w:numFmt w:val="bullet"/>
      <w:lvlText w:val=""/>
      <w:lvlJc w:val="left"/>
      <w:pPr>
        <w:ind w:left="2160" w:hanging="360"/>
      </w:pPr>
      <w:rPr>
        <w:rFonts w:ascii="Wingdings" w:hAnsi="Wingdings" w:hint="default"/>
      </w:rPr>
    </w:lvl>
    <w:lvl w:ilvl="3" w:tplc="FF585DDE" w:tentative="1">
      <w:start w:val="1"/>
      <w:numFmt w:val="bullet"/>
      <w:lvlText w:val=""/>
      <w:lvlJc w:val="left"/>
      <w:pPr>
        <w:ind w:left="2880" w:hanging="360"/>
      </w:pPr>
      <w:rPr>
        <w:rFonts w:ascii="Symbol" w:hAnsi="Symbol" w:hint="default"/>
      </w:rPr>
    </w:lvl>
    <w:lvl w:ilvl="4" w:tplc="62EC8A90" w:tentative="1">
      <w:start w:val="1"/>
      <w:numFmt w:val="bullet"/>
      <w:lvlText w:val="o"/>
      <w:lvlJc w:val="left"/>
      <w:pPr>
        <w:ind w:left="3600" w:hanging="360"/>
      </w:pPr>
      <w:rPr>
        <w:rFonts w:ascii="Courier New" w:hAnsi="Courier New" w:cs="Courier New" w:hint="default"/>
      </w:rPr>
    </w:lvl>
    <w:lvl w:ilvl="5" w:tplc="170A1F5A" w:tentative="1">
      <w:start w:val="1"/>
      <w:numFmt w:val="bullet"/>
      <w:lvlText w:val=""/>
      <w:lvlJc w:val="left"/>
      <w:pPr>
        <w:ind w:left="4320" w:hanging="360"/>
      </w:pPr>
      <w:rPr>
        <w:rFonts w:ascii="Wingdings" w:hAnsi="Wingdings" w:hint="default"/>
      </w:rPr>
    </w:lvl>
    <w:lvl w:ilvl="6" w:tplc="2F9AB172" w:tentative="1">
      <w:start w:val="1"/>
      <w:numFmt w:val="bullet"/>
      <w:lvlText w:val=""/>
      <w:lvlJc w:val="left"/>
      <w:pPr>
        <w:ind w:left="5040" w:hanging="360"/>
      </w:pPr>
      <w:rPr>
        <w:rFonts w:ascii="Symbol" w:hAnsi="Symbol" w:hint="default"/>
      </w:rPr>
    </w:lvl>
    <w:lvl w:ilvl="7" w:tplc="FE268FA6" w:tentative="1">
      <w:start w:val="1"/>
      <w:numFmt w:val="bullet"/>
      <w:lvlText w:val="o"/>
      <w:lvlJc w:val="left"/>
      <w:pPr>
        <w:ind w:left="5760" w:hanging="360"/>
      </w:pPr>
      <w:rPr>
        <w:rFonts w:ascii="Courier New" w:hAnsi="Courier New" w:cs="Courier New" w:hint="default"/>
      </w:rPr>
    </w:lvl>
    <w:lvl w:ilvl="8" w:tplc="51989F08" w:tentative="1">
      <w:start w:val="1"/>
      <w:numFmt w:val="bullet"/>
      <w:lvlText w:val=""/>
      <w:lvlJc w:val="left"/>
      <w:pPr>
        <w:ind w:left="6480" w:hanging="360"/>
      </w:pPr>
      <w:rPr>
        <w:rFonts w:ascii="Wingdings" w:hAnsi="Wingdings" w:hint="default"/>
      </w:rPr>
    </w:lvl>
  </w:abstractNum>
  <w:abstractNum w:abstractNumId="33" w15:restartNumberingAfterBreak="0">
    <w:nsid w:val="68526436"/>
    <w:multiLevelType w:val="hybridMultilevel"/>
    <w:tmpl w:val="9D52CAD8"/>
    <w:lvl w:ilvl="0" w:tplc="1FB85C08">
      <w:numFmt w:val="bullet"/>
      <w:lvlText w:val="•"/>
      <w:lvlJc w:val="left"/>
      <w:pPr>
        <w:ind w:left="1656" w:hanging="1296"/>
      </w:pPr>
      <w:rPr>
        <w:rFonts w:ascii="Calibri" w:eastAsiaTheme="minorEastAsia" w:hAnsi="Calibri" w:cstheme="minorBidi" w:hint="default"/>
      </w:rPr>
    </w:lvl>
    <w:lvl w:ilvl="1" w:tplc="39EA2588" w:tentative="1">
      <w:start w:val="1"/>
      <w:numFmt w:val="bullet"/>
      <w:lvlText w:val="o"/>
      <w:lvlJc w:val="left"/>
      <w:pPr>
        <w:ind w:left="1440" w:hanging="360"/>
      </w:pPr>
      <w:rPr>
        <w:rFonts w:ascii="Courier New" w:hAnsi="Courier New" w:cs="Courier New" w:hint="default"/>
      </w:rPr>
    </w:lvl>
    <w:lvl w:ilvl="2" w:tplc="19D07FFA" w:tentative="1">
      <w:start w:val="1"/>
      <w:numFmt w:val="bullet"/>
      <w:lvlText w:val=""/>
      <w:lvlJc w:val="left"/>
      <w:pPr>
        <w:ind w:left="2160" w:hanging="360"/>
      </w:pPr>
      <w:rPr>
        <w:rFonts w:ascii="Wingdings" w:hAnsi="Wingdings" w:hint="default"/>
      </w:rPr>
    </w:lvl>
    <w:lvl w:ilvl="3" w:tplc="FBEE64D2" w:tentative="1">
      <w:start w:val="1"/>
      <w:numFmt w:val="bullet"/>
      <w:lvlText w:val=""/>
      <w:lvlJc w:val="left"/>
      <w:pPr>
        <w:ind w:left="2880" w:hanging="360"/>
      </w:pPr>
      <w:rPr>
        <w:rFonts w:ascii="Symbol" w:hAnsi="Symbol" w:hint="default"/>
      </w:rPr>
    </w:lvl>
    <w:lvl w:ilvl="4" w:tplc="5BA2AE02" w:tentative="1">
      <w:start w:val="1"/>
      <w:numFmt w:val="bullet"/>
      <w:lvlText w:val="o"/>
      <w:lvlJc w:val="left"/>
      <w:pPr>
        <w:ind w:left="3600" w:hanging="360"/>
      </w:pPr>
      <w:rPr>
        <w:rFonts w:ascii="Courier New" w:hAnsi="Courier New" w:cs="Courier New" w:hint="default"/>
      </w:rPr>
    </w:lvl>
    <w:lvl w:ilvl="5" w:tplc="1CBA84F2" w:tentative="1">
      <w:start w:val="1"/>
      <w:numFmt w:val="bullet"/>
      <w:lvlText w:val=""/>
      <w:lvlJc w:val="left"/>
      <w:pPr>
        <w:ind w:left="4320" w:hanging="360"/>
      </w:pPr>
      <w:rPr>
        <w:rFonts w:ascii="Wingdings" w:hAnsi="Wingdings" w:hint="default"/>
      </w:rPr>
    </w:lvl>
    <w:lvl w:ilvl="6" w:tplc="BE5C5C94" w:tentative="1">
      <w:start w:val="1"/>
      <w:numFmt w:val="bullet"/>
      <w:lvlText w:val=""/>
      <w:lvlJc w:val="left"/>
      <w:pPr>
        <w:ind w:left="5040" w:hanging="360"/>
      </w:pPr>
      <w:rPr>
        <w:rFonts w:ascii="Symbol" w:hAnsi="Symbol" w:hint="default"/>
      </w:rPr>
    </w:lvl>
    <w:lvl w:ilvl="7" w:tplc="F7A64A64" w:tentative="1">
      <w:start w:val="1"/>
      <w:numFmt w:val="bullet"/>
      <w:lvlText w:val="o"/>
      <w:lvlJc w:val="left"/>
      <w:pPr>
        <w:ind w:left="5760" w:hanging="360"/>
      </w:pPr>
      <w:rPr>
        <w:rFonts w:ascii="Courier New" w:hAnsi="Courier New" w:cs="Courier New" w:hint="default"/>
      </w:rPr>
    </w:lvl>
    <w:lvl w:ilvl="8" w:tplc="57689DF0" w:tentative="1">
      <w:start w:val="1"/>
      <w:numFmt w:val="bullet"/>
      <w:lvlText w:val=""/>
      <w:lvlJc w:val="left"/>
      <w:pPr>
        <w:ind w:left="6480" w:hanging="360"/>
      </w:pPr>
      <w:rPr>
        <w:rFonts w:ascii="Wingdings" w:hAnsi="Wingdings" w:hint="default"/>
      </w:rPr>
    </w:lvl>
  </w:abstractNum>
  <w:abstractNum w:abstractNumId="34" w15:restartNumberingAfterBreak="0">
    <w:nsid w:val="69ED76CC"/>
    <w:multiLevelType w:val="multilevel"/>
    <w:tmpl w:val="180AA78A"/>
    <w:numStyleLink w:val="ALMultilevelbulletlist"/>
  </w:abstractNum>
  <w:abstractNum w:abstractNumId="35" w15:restartNumberingAfterBreak="0">
    <w:nsid w:val="6C775686"/>
    <w:multiLevelType w:val="multilevel"/>
    <w:tmpl w:val="71962C0C"/>
    <w:numStyleLink w:val="ALNoteList"/>
  </w:abstractNum>
  <w:abstractNum w:abstractNumId="36" w15:restartNumberingAfterBreak="0">
    <w:nsid w:val="6DD96CCC"/>
    <w:multiLevelType w:val="multilevel"/>
    <w:tmpl w:val="BF186F0E"/>
    <w:styleLink w:val="ALMultilevelnumberedlist"/>
    <w:lvl w:ilvl="0">
      <w:start w:val="1"/>
      <w:numFmt w:val="decimal"/>
      <w:pStyle w:val="ScrollListNumber"/>
      <w:lvlText w:val="%1. "/>
      <w:lvlJc w:val="left"/>
      <w:pPr>
        <w:ind w:left="1134" w:hanging="567"/>
      </w:pPr>
      <w:rPr>
        <w:rFonts w:hint="default"/>
      </w:rPr>
    </w:lvl>
    <w:lvl w:ilvl="1">
      <w:start w:val="1"/>
      <w:numFmt w:val="decimal"/>
      <w:pStyle w:val="ScrollListNumber2"/>
      <w:lvlText w:val="%1.%2. "/>
      <w:lvlJc w:val="left"/>
      <w:pPr>
        <w:ind w:left="1701" w:hanging="567"/>
      </w:pPr>
      <w:rPr>
        <w:rFonts w:hint="default"/>
      </w:rPr>
    </w:lvl>
    <w:lvl w:ilvl="2">
      <w:start w:val="1"/>
      <w:numFmt w:val="decimal"/>
      <w:pStyle w:val="ScrollListNumber3"/>
      <w:lvlText w:val="%1.%2.%3. "/>
      <w:lvlJc w:val="left"/>
      <w:pPr>
        <w:ind w:left="2268" w:hanging="567"/>
      </w:pPr>
      <w:rPr>
        <w:rFonts w:hint="default"/>
      </w:rPr>
    </w:lvl>
    <w:lvl w:ilvl="3">
      <w:start w:val="1"/>
      <w:numFmt w:val="decimal"/>
      <w:pStyle w:val="ScrollListNumber4"/>
      <w:lvlText w:val="%1.%2.%3.%4. "/>
      <w:lvlJc w:val="left"/>
      <w:pPr>
        <w:ind w:left="2835" w:hanging="567"/>
      </w:pPr>
      <w:rPr>
        <w:rFonts w:hint="default"/>
      </w:rPr>
    </w:lvl>
    <w:lvl w:ilvl="4">
      <w:start w:val="1"/>
      <w:numFmt w:val="decimal"/>
      <w:pStyle w:val="ScrollListNumber5"/>
      <w:lvlText w:val="%1.%2.%3.%4.%5. "/>
      <w:lvlJc w:val="left"/>
      <w:pPr>
        <w:ind w:left="3402" w:hanging="567"/>
      </w:pPr>
      <w:rPr>
        <w:rFonts w:hint="default"/>
      </w:rPr>
    </w:lvl>
    <w:lvl w:ilvl="5">
      <w:start w:val="1"/>
      <w:numFmt w:val="lowerRoman"/>
      <w:pStyle w:val="ScrollListNumber6"/>
      <w:lvlText w:val="(%6)"/>
      <w:lvlJc w:val="left"/>
      <w:pPr>
        <w:ind w:left="3969" w:hanging="567"/>
      </w:pPr>
      <w:rPr>
        <w:rFonts w:hint="default"/>
      </w:rPr>
    </w:lvl>
    <w:lvl w:ilvl="6">
      <w:start w:val="1"/>
      <w:numFmt w:val="decimal"/>
      <w:pStyle w:val="ScrollListNumber7"/>
      <w:lvlText w:val="%7."/>
      <w:lvlJc w:val="left"/>
      <w:pPr>
        <w:ind w:left="4536" w:hanging="567"/>
      </w:pPr>
      <w:rPr>
        <w:rFonts w:hint="default"/>
      </w:rPr>
    </w:lvl>
    <w:lvl w:ilvl="7">
      <w:start w:val="1"/>
      <w:numFmt w:val="lowerLetter"/>
      <w:pStyle w:val="ScrollListNumber8"/>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37" w15:restartNumberingAfterBreak="0">
    <w:nsid w:val="6F500EC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1C90443"/>
    <w:multiLevelType w:val="multilevel"/>
    <w:tmpl w:val="180AA78A"/>
    <w:numStyleLink w:val="ALMultilevelbulletlist"/>
  </w:abstractNum>
  <w:abstractNum w:abstractNumId="39" w15:restartNumberingAfterBreak="0">
    <w:nsid w:val="7F511AC1"/>
    <w:multiLevelType w:val="multilevel"/>
    <w:tmpl w:val="97C6FD72"/>
    <w:styleLink w:val="ALPictureList"/>
    <w:lvl w:ilvl="0">
      <w:start w:val="1"/>
      <w:numFmt w:val="decimal"/>
      <w:pStyle w:val="ALPicturecaption"/>
      <w:suff w:val="space"/>
      <w:lvlText w:val="Pav. %1."/>
      <w:lvlJc w:val="left"/>
      <w:pPr>
        <w:ind w:left="360" w:hanging="360"/>
      </w:pPr>
      <w:rPr>
        <w:rFonts w:asciiTheme="minorHAnsi" w:hAnsiTheme="minorHAns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F511AC2"/>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41" w15:restartNumberingAfterBreak="0">
    <w:nsid w:val="7F511AC3"/>
    <w:multiLevelType w:val="hybridMultilevel"/>
    <w:tmpl w:val="7F511AC3"/>
    <w:lvl w:ilvl="0" w:tplc="5A76E468">
      <w:start w:val="1"/>
      <w:numFmt w:val="bullet"/>
      <w:lvlText w:val=""/>
      <w:lvlJc w:val="left"/>
      <w:pPr>
        <w:tabs>
          <w:tab w:val="num" w:pos="720"/>
        </w:tabs>
        <w:ind w:left="720" w:hanging="360"/>
      </w:pPr>
      <w:rPr>
        <w:rFonts w:ascii="Symbol" w:hAnsi="Symbol"/>
      </w:rPr>
    </w:lvl>
    <w:lvl w:ilvl="1" w:tplc="0C5803D8">
      <w:start w:val="1"/>
      <w:numFmt w:val="bullet"/>
      <w:lvlText w:val="o"/>
      <w:lvlJc w:val="left"/>
      <w:pPr>
        <w:tabs>
          <w:tab w:val="num" w:pos="1440"/>
        </w:tabs>
        <w:ind w:left="1440" w:hanging="360"/>
      </w:pPr>
      <w:rPr>
        <w:rFonts w:ascii="Courier New" w:hAnsi="Courier New"/>
      </w:rPr>
    </w:lvl>
    <w:lvl w:ilvl="2" w:tplc="D318C7D6">
      <w:start w:val="1"/>
      <w:numFmt w:val="bullet"/>
      <w:lvlText w:val=""/>
      <w:lvlJc w:val="left"/>
      <w:pPr>
        <w:tabs>
          <w:tab w:val="num" w:pos="2160"/>
        </w:tabs>
        <w:ind w:left="2160" w:hanging="360"/>
      </w:pPr>
      <w:rPr>
        <w:rFonts w:ascii="Wingdings" w:hAnsi="Wingdings"/>
      </w:rPr>
    </w:lvl>
    <w:lvl w:ilvl="3" w:tplc="E5E2BEDC">
      <w:start w:val="1"/>
      <w:numFmt w:val="bullet"/>
      <w:lvlText w:val=""/>
      <w:lvlJc w:val="left"/>
      <w:pPr>
        <w:tabs>
          <w:tab w:val="num" w:pos="2880"/>
        </w:tabs>
        <w:ind w:left="2880" w:hanging="360"/>
      </w:pPr>
      <w:rPr>
        <w:rFonts w:ascii="Symbol" w:hAnsi="Symbol"/>
      </w:rPr>
    </w:lvl>
    <w:lvl w:ilvl="4" w:tplc="6F3CE384">
      <w:start w:val="1"/>
      <w:numFmt w:val="bullet"/>
      <w:lvlText w:val="o"/>
      <w:lvlJc w:val="left"/>
      <w:pPr>
        <w:tabs>
          <w:tab w:val="num" w:pos="3600"/>
        </w:tabs>
        <w:ind w:left="3600" w:hanging="360"/>
      </w:pPr>
      <w:rPr>
        <w:rFonts w:ascii="Courier New" w:hAnsi="Courier New"/>
      </w:rPr>
    </w:lvl>
    <w:lvl w:ilvl="5" w:tplc="D1F08B5A">
      <w:start w:val="1"/>
      <w:numFmt w:val="bullet"/>
      <w:lvlText w:val=""/>
      <w:lvlJc w:val="left"/>
      <w:pPr>
        <w:tabs>
          <w:tab w:val="num" w:pos="4320"/>
        </w:tabs>
        <w:ind w:left="4320" w:hanging="360"/>
      </w:pPr>
      <w:rPr>
        <w:rFonts w:ascii="Wingdings" w:hAnsi="Wingdings"/>
      </w:rPr>
    </w:lvl>
    <w:lvl w:ilvl="6" w:tplc="A1E8AFE4">
      <w:start w:val="1"/>
      <w:numFmt w:val="bullet"/>
      <w:lvlText w:val=""/>
      <w:lvlJc w:val="left"/>
      <w:pPr>
        <w:tabs>
          <w:tab w:val="num" w:pos="5040"/>
        </w:tabs>
        <w:ind w:left="5040" w:hanging="360"/>
      </w:pPr>
      <w:rPr>
        <w:rFonts w:ascii="Symbol" w:hAnsi="Symbol"/>
      </w:rPr>
    </w:lvl>
    <w:lvl w:ilvl="7" w:tplc="4EC0740A">
      <w:start w:val="1"/>
      <w:numFmt w:val="bullet"/>
      <w:lvlText w:val="o"/>
      <w:lvlJc w:val="left"/>
      <w:pPr>
        <w:tabs>
          <w:tab w:val="num" w:pos="5760"/>
        </w:tabs>
        <w:ind w:left="5760" w:hanging="360"/>
      </w:pPr>
      <w:rPr>
        <w:rFonts w:ascii="Courier New" w:hAnsi="Courier New"/>
      </w:rPr>
    </w:lvl>
    <w:lvl w:ilvl="8" w:tplc="150CF5C6">
      <w:start w:val="1"/>
      <w:numFmt w:val="bullet"/>
      <w:lvlText w:val=""/>
      <w:lvlJc w:val="left"/>
      <w:pPr>
        <w:tabs>
          <w:tab w:val="num" w:pos="6480"/>
        </w:tabs>
        <w:ind w:left="6480" w:hanging="360"/>
      </w:pPr>
      <w:rPr>
        <w:rFonts w:ascii="Wingdings" w:hAnsi="Wingdings"/>
      </w:rPr>
    </w:lvl>
  </w:abstractNum>
  <w:abstractNum w:abstractNumId="42" w15:restartNumberingAfterBreak="0">
    <w:nsid w:val="7F511AC4"/>
    <w:multiLevelType w:val="hybridMultilevel"/>
    <w:tmpl w:val="7F511AC4"/>
    <w:lvl w:ilvl="0" w:tplc="282A5868">
      <w:start w:val="1"/>
      <w:numFmt w:val="bullet"/>
      <w:lvlText w:val=""/>
      <w:lvlJc w:val="left"/>
      <w:pPr>
        <w:tabs>
          <w:tab w:val="num" w:pos="720"/>
        </w:tabs>
        <w:ind w:left="720" w:hanging="360"/>
      </w:pPr>
      <w:rPr>
        <w:rFonts w:ascii="Symbol" w:hAnsi="Symbol"/>
      </w:rPr>
    </w:lvl>
    <w:lvl w:ilvl="1" w:tplc="FBAA3DC8">
      <w:start w:val="1"/>
      <w:numFmt w:val="bullet"/>
      <w:lvlText w:val="o"/>
      <w:lvlJc w:val="left"/>
      <w:pPr>
        <w:tabs>
          <w:tab w:val="num" w:pos="1440"/>
        </w:tabs>
        <w:ind w:left="1440" w:hanging="360"/>
      </w:pPr>
      <w:rPr>
        <w:rFonts w:ascii="Courier New" w:hAnsi="Courier New"/>
      </w:rPr>
    </w:lvl>
    <w:lvl w:ilvl="2" w:tplc="A4282C78">
      <w:start w:val="1"/>
      <w:numFmt w:val="bullet"/>
      <w:lvlText w:val=""/>
      <w:lvlJc w:val="left"/>
      <w:pPr>
        <w:tabs>
          <w:tab w:val="num" w:pos="2160"/>
        </w:tabs>
        <w:ind w:left="2160" w:hanging="360"/>
      </w:pPr>
      <w:rPr>
        <w:rFonts w:ascii="Wingdings" w:hAnsi="Wingdings"/>
      </w:rPr>
    </w:lvl>
    <w:lvl w:ilvl="3" w:tplc="5C660D26">
      <w:start w:val="1"/>
      <w:numFmt w:val="bullet"/>
      <w:lvlText w:val=""/>
      <w:lvlJc w:val="left"/>
      <w:pPr>
        <w:tabs>
          <w:tab w:val="num" w:pos="2880"/>
        </w:tabs>
        <w:ind w:left="2880" w:hanging="360"/>
      </w:pPr>
      <w:rPr>
        <w:rFonts w:ascii="Symbol" w:hAnsi="Symbol"/>
      </w:rPr>
    </w:lvl>
    <w:lvl w:ilvl="4" w:tplc="BB9CEBEA">
      <w:start w:val="1"/>
      <w:numFmt w:val="bullet"/>
      <w:lvlText w:val="o"/>
      <w:lvlJc w:val="left"/>
      <w:pPr>
        <w:tabs>
          <w:tab w:val="num" w:pos="3600"/>
        </w:tabs>
        <w:ind w:left="3600" w:hanging="360"/>
      </w:pPr>
      <w:rPr>
        <w:rFonts w:ascii="Courier New" w:hAnsi="Courier New"/>
      </w:rPr>
    </w:lvl>
    <w:lvl w:ilvl="5" w:tplc="FB7ED8F6">
      <w:start w:val="1"/>
      <w:numFmt w:val="bullet"/>
      <w:lvlText w:val=""/>
      <w:lvlJc w:val="left"/>
      <w:pPr>
        <w:tabs>
          <w:tab w:val="num" w:pos="4320"/>
        </w:tabs>
        <w:ind w:left="4320" w:hanging="360"/>
      </w:pPr>
      <w:rPr>
        <w:rFonts w:ascii="Wingdings" w:hAnsi="Wingdings"/>
      </w:rPr>
    </w:lvl>
    <w:lvl w:ilvl="6" w:tplc="D25A53A6">
      <w:start w:val="1"/>
      <w:numFmt w:val="bullet"/>
      <w:lvlText w:val=""/>
      <w:lvlJc w:val="left"/>
      <w:pPr>
        <w:tabs>
          <w:tab w:val="num" w:pos="5040"/>
        </w:tabs>
        <w:ind w:left="5040" w:hanging="360"/>
      </w:pPr>
      <w:rPr>
        <w:rFonts w:ascii="Symbol" w:hAnsi="Symbol"/>
      </w:rPr>
    </w:lvl>
    <w:lvl w:ilvl="7" w:tplc="73669382">
      <w:start w:val="1"/>
      <w:numFmt w:val="bullet"/>
      <w:lvlText w:val="o"/>
      <w:lvlJc w:val="left"/>
      <w:pPr>
        <w:tabs>
          <w:tab w:val="num" w:pos="5760"/>
        </w:tabs>
        <w:ind w:left="5760" w:hanging="360"/>
      </w:pPr>
      <w:rPr>
        <w:rFonts w:ascii="Courier New" w:hAnsi="Courier New"/>
      </w:rPr>
    </w:lvl>
    <w:lvl w:ilvl="8" w:tplc="49BE67A6">
      <w:start w:val="1"/>
      <w:numFmt w:val="bullet"/>
      <w:lvlText w:val=""/>
      <w:lvlJc w:val="left"/>
      <w:pPr>
        <w:tabs>
          <w:tab w:val="num" w:pos="6480"/>
        </w:tabs>
        <w:ind w:left="6480" w:hanging="360"/>
      </w:pPr>
      <w:rPr>
        <w:rFonts w:ascii="Wingdings" w:hAnsi="Wingdings"/>
      </w:rPr>
    </w:lvl>
  </w:abstractNum>
  <w:abstractNum w:abstractNumId="43" w15:restartNumberingAfterBreak="0">
    <w:nsid w:val="7F511AC5"/>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44" w15:restartNumberingAfterBreak="0">
    <w:nsid w:val="7F511AC6"/>
    <w:multiLevelType w:val="hybridMultilevel"/>
    <w:tmpl w:val="7F511AC6"/>
    <w:lvl w:ilvl="0" w:tplc="EEACEBD2">
      <w:start w:val="1"/>
      <w:numFmt w:val="bullet"/>
      <w:lvlText w:val=""/>
      <w:lvlJc w:val="left"/>
      <w:pPr>
        <w:tabs>
          <w:tab w:val="num" w:pos="720"/>
        </w:tabs>
        <w:ind w:left="720" w:hanging="360"/>
      </w:pPr>
      <w:rPr>
        <w:rFonts w:ascii="Symbol" w:hAnsi="Symbol"/>
      </w:rPr>
    </w:lvl>
    <w:lvl w:ilvl="1" w:tplc="95EE6502">
      <w:start w:val="1"/>
      <w:numFmt w:val="bullet"/>
      <w:lvlText w:val="o"/>
      <w:lvlJc w:val="left"/>
      <w:pPr>
        <w:tabs>
          <w:tab w:val="num" w:pos="1440"/>
        </w:tabs>
        <w:ind w:left="1440" w:hanging="360"/>
      </w:pPr>
      <w:rPr>
        <w:rFonts w:ascii="Courier New" w:hAnsi="Courier New"/>
      </w:rPr>
    </w:lvl>
    <w:lvl w:ilvl="2" w:tplc="52F84E18">
      <w:start w:val="1"/>
      <w:numFmt w:val="bullet"/>
      <w:lvlText w:val=""/>
      <w:lvlJc w:val="left"/>
      <w:pPr>
        <w:tabs>
          <w:tab w:val="num" w:pos="2160"/>
        </w:tabs>
        <w:ind w:left="2160" w:hanging="360"/>
      </w:pPr>
      <w:rPr>
        <w:rFonts w:ascii="Wingdings" w:hAnsi="Wingdings"/>
      </w:rPr>
    </w:lvl>
    <w:lvl w:ilvl="3" w:tplc="40AA1922">
      <w:start w:val="1"/>
      <w:numFmt w:val="bullet"/>
      <w:lvlText w:val=""/>
      <w:lvlJc w:val="left"/>
      <w:pPr>
        <w:tabs>
          <w:tab w:val="num" w:pos="2880"/>
        </w:tabs>
        <w:ind w:left="2880" w:hanging="360"/>
      </w:pPr>
      <w:rPr>
        <w:rFonts w:ascii="Symbol" w:hAnsi="Symbol"/>
      </w:rPr>
    </w:lvl>
    <w:lvl w:ilvl="4" w:tplc="7F3A47E8">
      <w:start w:val="1"/>
      <w:numFmt w:val="bullet"/>
      <w:lvlText w:val="o"/>
      <w:lvlJc w:val="left"/>
      <w:pPr>
        <w:tabs>
          <w:tab w:val="num" w:pos="3600"/>
        </w:tabs>
        <w:ind w:left="3600" w:hanging="360"/>
      </w:pPr>
      <w:rPr>
        <w:rFonts w:ascii="Courier New" w:hAnsi="Courier New"/>
      </w:rPr>
    </w:lvl>
    <w:lvl w:ilvl="5" w:tplc="20583FBA">
      <w:start w:val="1"/>
      <w:numFmt w:val="bullet"/>
      <w:lvlText w:val=""/>
      <w:lvlJc w:val="left"/>
      <w:pPr>
        <w:tabs>
          <w:tab w:val="num" w:pos="4320"/>
        </w:tabs>
        <w:ind w:left="4320" w:hanging="360"/>
      </w:pPr>
      <w:rPr>
        <w:rFonts w:ascii="Wingdings" w:hAnsi="Wingdings"/>
      </w:rPr>
    </w:lvl>
    <w:lvl w:ilvl="6" w:tplc="52FE35A0">
      <w:start w:val="1"/>
      <w:numFmt w:val="bullet"/>
      <w:lvlText w:val=""/>
      <w:lvlJc w:val="left"/>
      <w:pPr>
        <w:tabs>
          <w:tab w:val="num" w:pos="5040"/>
        </w:tabs>
        <w:ind w:left="5040" w:hanging="360"/>
      </w:pPr>
      <w:rPr>
        <w:rFonts w:ascii="Symbol" w:hAnsi="Symbol"/>
      </w:rPr>
    </w:lvl>
    <w:lvl w:ilvl="7" w:tplc="B7A6DCD0">
      <w:start w:val="1"/>
      <w:numFmt w:val="bullet"/>
      <w:lvlText w:val="o"/>
      <w:lvlJc w:val="left"/>
      <w:pPr>
        <w:tabs>
          <w:tab w:val="num" w:pos="5760"/>
        </w:tabs>
        <w:ind w:left="5760" w:hanging="360"/>
      </w:pPr>
      <w:rPr>
        <w:rFonts w:ascii="Courier New" w:hAnsi="Courier New"/>
      </w:rPr>
    </w:lvl>
    <w:lvl w:ilvl="8" w:tplc="9438A8C4">
      <w:start w:val="1"/>
      <w:numFmt w:val="bullet"/>
      <w:lvlText w:val=""/>
      <w:lvlJc w:val="left"/>
      <w:pPr>
        <w:tabs>
          <w:tab w:val="num" w:pos="6480"/>
        </w:tabs>
        <w:ind w:left="6480" w:hanging="360"/>
      </w:pPr>
      <w:rPr>
        <w:rFonts w:ascii="Wingdings" w:hAnsi="Wingdings"/>
      </w:rPr>
    </w:lvl>
  </w:abstractNum>
  <w:abstractNum w:abstractNumId="45" w15:restartNumberingAfterBreak="0">
    <w:nsid w:val="7F511AC7"/>
    <w:multiLevelType w:val="hybridMultilevel"/>
    <w:tmpl w:val="7F511AC7"/>
    <w:lvl w:ilvl="0" w:tplc="9A5E8BE6">
      <w:start w:val="1"/>
      <w:numFmt w:val="bullet"/>
      <w:lvlText w:val=""/>
      <w:lvlJc w:val="left"/>
      <w:pPr>
        <w:tabs>
          <w:tab w:val="num" w:pos="720"/>
        </w:tabs>
        <w:ind w:left="720" w:hanging="360"/>
      </w:pPr>
      <w:rPr>
        <w:rFonts w:ascii="Symbol" w:hAnsi="Symbol"/>
      </w:rPr>
    </w:lvl>
    <w:lvl w:ilvl="1" w:tplc="85DE0A2A">
      <w:start w:val="1"/>
      <w:numFmt w:val="bullet"/>
      <w:lvlText w:val="o"/>
      <w:lvlJc w:val="left"/>
      <w:pPr>
        <w:tabs>
          <w:tab w:val="num" w:pos="1440"/>
        </w:tabs>
        <w:ind w:left="1440" w:hanging="360"/>
      </w:pPr>
      <w:rPr>
        <w:rFonts w:ascii="Courier New" w:hAnsi="Courier New"/>
      </w:rPr>
    </w:lvl>
    <w:lvl w:ilvl="2" w:tplc="2898DD0A">
      <w:start w:val="1"/>
      <w:numFmt w:val="bullet"/>
      <w:lvlText w:val=""/>
      <w:lvlJc w:val="left"/>
      <w:pPr>
        <w:tabs>
          <w:tab w:val="num" w:pos="2160"/>
        </w:tabs>
        <w:ind w:left="2160" w:hanging="360"/>
      </w:pPr>
      <w:rPr>
        <w:rFonts w:ascii="Wingdings" w:hAnsi="Wingdings"/>
      </w:rPr>
    </w:lvl>
    <w:lvl w:ilvl="3" w:tplc="495A77C4">
      <w:start w:val="1"/>
      <w:numFmt w:val="bullet"/>
      <w:lvlText w:val=""/>
      <w:lvlJc w:val="left"/>
      <w:pPr>
        <w:tabs>
          <w:tab w:val="num" w:pos="2880"/>
        </w:tabs>
        <w:ind w:left="2880" w:hanging="360"/>
      </w:pPr>
      <w:rPr>
        <w:rFonts w:ascii="Symbol" w:hAnsi="Symbol"/>
      </w:rPr>
    </w:lvl>
    <w:lvl w:ilvl="4" w:tplc="0574B376">
      <w:start w:val="1"/>
      <w:numFmt w:val="bullet"/>
      <w:lvlText w:val="o"/>
      <w:lvlJc w:val="left"/>
      <w:pPr>
        <w:tabs>
          <w:tab w:val="num" w:pos="3600"/>
        </w:tabs>
        <w:ind w:left="3600" w:hanging="360"/>
      </w:pPr>
      <w:rPr>
        <w:rFonts w:ascii="Courier New" w:hAnsi="Courier New"/>
      </w:rPr>
    </w:lvl>
    <w:lvl w:ilvl="5" w:tplc="6868C286">
      <w:start w:val="1"/>
      <w:numFmt w:val="bullet"/>
      <w:lvlText w:val=""/>
      <w:lvlJc w:val="left"/>
      <w:pPr>
        <w:tabs>
          <w:tab w:val="num" w:pos="4320"/>
        </w:tabs>
        <w:ind w:left="4320" w:hanging="360"/>
      </w:pPr>
      <w:rPr>
        <w:rFonts w:ascii="Wingdings" w:hAnsi="Wingdings"/>
      </w:rPr>
    </w:lvl>
    <w:lvl w:ilvl="6" w:tplc="2E4476C6">
      <w:start w:val="1"/>
      <w:numFmt w:val="bullet"/>
      <w:lvlText w:val=""/>
      <w:lvlJc w:val="left"/>
      <w:pPr>
        <w:tabs>
          <w:tab w:val="num" w:pos="5040"/>
        </w:tabs>
        <w:ind w:left="5040" w:hanging="360"/>
      </w:pPr>
      <w:rPr>
        <w:rFonts w:ascii="Symbol" w:hAnsi="Symbol"/>
      </w:rPr>
    </w:lvl>
    <w:lvl w:ilvl="7" w:tplc="2F4833B8">
      <w:start w:val="1"/>
      <w:numFmt w:val="bullet"/>
      <w:lvlText w:val="o"/>
      <w:lvlJc w:val="left"/>
      <w:pPr>
        <w:tabs>
          <w:tab w:val="num" w:pos="5760"/>
        </w:tabs>
        <w:ind w:left="5760" w:hanging="360"/>
      </w:pPr>
      <w:rPr>
        <w:rFonts w:ascii="Courier New" w:hAnsi="Courier New"/>
      </w:rPr>
    </w:lvl>
    <w:lvl w:ilvl="8" w:tplc="865AD420">
      <w:start w:val="1"/>
      <w:numFmt w:val="bullet"/>
      <w:lvlText w:val=""/>
      <w:lvlJc w:val="left"/>
      <w:pPr>
        <w:tabs>
          <w:tab w:val="num" w:pos="6480"/>
        </w:tabs>
        <w:ind w:left="6480" w:hanging="360"/>
      </w:pPr>
      <w:rPr>
        <w:rFonts w:ascii="Wingdings" w:hAnsi="Wingdings"/>
      </w:rPr>
    </w:lvl>
  </w:abstractNum>
  <w:abstractNum w:abstractNumId="46" w15:restartNumberingAfterBreak="0">
    <w:nsid w:val="7F511AC8"/>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47" w15:restartNumberingAfterBreak="0">
    <w:nsid w:val="7F511AC9"/>
    <w:multiLevelType w:val="hybridMultilevel"/>
    <w:tmpl w:val="7F511AC9"/>
    <w:lvl w:ilvl="0" w:tplc="A514A3B0">
      <w:start w:val="1"/>
      <w:numFmt w:val="bullet"/>
      <w:lvlText w:val=""/>
      <w:lvlJc w:val="left"/>
      <w:pPr>
        <w:tabs>
          <w:tab w:val="num" w:pos="720"/>
        </w:tabs>
        <w:ind w:left="720" w:hanging="360"/>
      </w:pPr>
      <w:rPr>
        <w:rFonts w:ascii="Symbol" w:hAnsi="Symbol"/>
      </w:rPr>
    </w:lvl>
    <w:lvl w:ilvl="1" w:tplc="400C78EA">
      <w:start w:val="1"/>
      <w:numFmt w:val="bullet"/>
      <w:lvlText w:val="o"/>
      <w:lvlJc w:val="left"/>
      <w:pPr>
        <w:tabs>
          <w:tab w:val="num" w:pos="1440"/>
        </w:tabs>
        <w:ind w:left="1440" w:hanging="360"/>
      </w:pPr>
      <w:rPr>
        <w:rFonts w:ascii="Courier New" w:hAnsi="Courier New"/>
      </w:rPr>
    </w:lvl>
    <w:lvl w:ilvl="2" w:tplc="064CFB06">
      <w:start w:val="1"/>
      <w:numFmt w:val="bullet"/>
      <w:lvlText w:val=""/>
      <w:lvlJc w:val="left"/>
      <w:pPr>
        <w:tabs>
          <w:tab w:val="num" w:pos="2160"/>
        </w:tabs>
        <w:ind w:left="2160" w:hanging="360"/>
      </w:pPr>
      <w:rPr>
        <w:rFonts w:ascii="Wingdings" w:hAnsi="Wingdings"/>
      </w:rPr>
    </w:lvl>
    <w:lvl w:ilvl="3" w:tplc="A0E4DEE2">
      <w:start w:val="1"/>
      <w:numFmt w:val="bullet"/>
      <w:lvlText w:val=""/>
      <w:lvlJc w:val="left"/>
      <w:pPr>
        <w:tabs>
          <w:tab w:val="num" w:pos="2880"/>
        </w:tabs>
        <w:ind w:left="2880" w:hanging="360"/>
      </w:pPr>
      <w:rPr>
        <w:rFonts w:ascii="Symbol" w:hAnsi="Symbol"/>
      </w:rPr>
    </w:lvl>
    <w:lvl w:ilvl="4" w:tplc="1116B5E4">
      <w:start w:val="1"/>
      <w:numFmt w:val="bullet"/>
      <w:lvlText w:val="o"/>
      <w:lvlJc w:val="left"/>
      <w:pPr>
        <w:tabs>
          <w:tab w:val="num" w:pos="3600"/>
        </w:tabs>
        <w:ind w:left="3600" w:hanging="360"/>
      </w:pPr>
      <w:rPr>
        <w:rFonts w:ascii="Courier New" w:hAnsi="Courier New"/>
      </w:rPr>
    </w:lvl>
    <w:lvl w:ilvl="5" w:tplc="982439CC">
      <w:start w:val="1"/>
      <w:numFmt w:val="bullet"/>
      <w:lvlText w:val=""/>
      <w:lvlJc w:val="left"/>
      <w:pPr>
        <w:tabs>
          <w:tab w:val="num" w:pos="4320"/>
        </w:tabs>
        <w:ind w:left="4320" w:hanging="360"/>
      </w:pPr>
      <w:rPr>
        <w:rFonts w:ascii="Wingdings" w:hAnsi="Wingdings"/>
      </w:rPr>
    </w:lvl>
    <w:lvl w:ilvl="6" w:tplc="C1D0C17C">
      <w:start w:val="1"/>
      <w:numFmt w:val="bullet"/>
      <w:lvlText w:val=""/>
      <w:lvlJc w:val="left"/>
      <w:pPr>
        <w:tabs>
          <w:tab w:val="num" w:pos="5040"/>
        </w:tabs>
        <w:ind w:left="5040" w:hanging="360"/>
      </w:pPr>
      <w:rPr>
        <w:rFonts w:ascii="Symbol" w:hAnsi="Symbol"/>
      </w:rPr>
    </w:lvl>
    <w:lvl w:ilvl="7" w:tplc="5CBC1F1E">
      <w:start w:val="1"/>
      <w:numFmt w:val="bullet"/>
      <w:lvlText w:val="o"/>
      <w:lvlJc w:val="left"/>
      <w:pPr>
        <w:tabs>
          <w:tab w:val="num" w:pos="5760"/>
        </w:tabs>
        <w:ind w:left="5760" w:hanging="360"/>
      </w:pPr>
      <w:rPr>
        <w:rFonts w:ascii="Courier New" w:hAnsi="Courier New"/>
      </w:rPr>
    </w:lvl>
    <w:lvl w:ilvl="8" w:tplc="3C9449AE">
      <w:start w:val="1"/>
      <w:numFmt w:val="bullet"/>
      <w:lvlText w:val=""/>
      <w:lvlJc w:val="left"/>
      <w:pPr>
        <w:tabs>
          <w:tab w:val="num" w:pos="6480"/>
        </w:tabs>
        <w:ind w:left="6480" w:hanging="360"/>
      </w:pPr>
      <w:rPr>
        <w:rFonts w:ascii="Wingdings" w:hAnsi="Wingdings"/>
      </w:rPr>
    </w:lvl>
  </w:abstractNum>
  <w:num w:numId="1" w16cid:durableId="898592636">
    <w:abstractNumId w:val="9"/>
  </w:num>
  <w:num w:numId="2" w16cid:durableId="1274165768">
    <w:abstractNumId w:val="7"/>
  </w:num>
  <w:num w:numId="3" w16cid:durableId="1958871627">
    <w:abstractNumId w:val="6"/>
  </w:num>
  <w:num w:numId="4" w16cid:durableId="1630630510">
    <w:abstractNumId w:val="5"/>
  </w:num>
  <w:num w:numId="5" w16cid:durableId="2073574715">
    <w:abstractNumId w:val="8"/>
  </w:num>
  <w:num w:numId="6" w16cid:durableId="1220939940">
    <w:abstractNumId w:val="3"/>
  </w:num>
  <w:num w:numId="7" w16cid:durableId="1010058639">
    <w:abstractNumId w:val="2"/>
  </w:num>
  <w:num w:numId="8" w16cid:durableId="1374185818">
    <w:abstractNumId w:val="1"/>
  </w:num>
  <w:num w:numId="9" w16cid:durableId="459688624">
    <w:abstractNumId w:val="0"/>
  </w:num>
  <w:num w:numId="10" w16cid:durableId="1667515050">
    <w:abstractNumId w:val="17"/>
  </w:num>
  <w:num w:numId="11" w16cid:durableId="1558205050">
    <w:abstractNumId w:val="12"/>
  </w:num>
  <w:num w:numId="12" w16cid:durableId="1996567061">
    <w:abstractNumId w:val="36"/>
  </w:num>
  <w:num w:numId="13" w16cid:durableId="1288005332">
    <w:abstractNumId w:val="25"/>
  </w:num>
  <w:num w:numId="14" w16cid:durableId="1655833884">
    <w:abstractNumId w:val="19"/>
  </w:num>
  <w:num w:numId="15" w16cid:durableId="1003512213">
    <w:abstractNumId w:val="14"/>
  </w:num>
  <w:num w:numId="16" w16cid:durableId="18839811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4983028">
    <w:abstractNumId w:val="16"/>
  </w:num>
  <w:num w:numId="18" w16cid:durableId="1508980975">
    <w:abstractNumId w:val="38"/>
  </w:num>
  <w:num w:numId="19" w16cid:durableId="1052466872">
    <w:abstractNumId w:val="10"/>
  </w:num>
  <w:num w:numId="20" w16cid:durableId="445275490">
    <w:abstractNumId w:val="26"/>
  </w:num>
  <w:num w:numId="21" w16cid:durableId="1655455579">
    <w:abstractNumId w:val="34"/>
  </w:num>
  <w:num w:numId="22" w16cid:durableId="176820880">
    <w:abstractNumId w:val="28"/>
  </w:num>
  <w:num w:numId="23" w16cid:durableId="1524902718">
    <w:abstractNumId w:val="4"/>
  </w:num>
  <w:num w:numId="24" w16cid:durableId="1880432362">
    <w:abstractNumId w:val="15"/>
  </w:num>
  <w:num w:numId="25" w16cid:durableId="1149205979">
    <w:abstractNumId w:val="33"/>
  </w:num>
  <w:num w:numId="26" w16cid:durableId="149444897">
    <w:abstractNumId w:val="27"/>
  </w:num>
  <w:num w:numId="27" w16cid:durableId="604386722">
    <w:abstractNumId w:val="18"/>
  </w:num>
  <w:num w:numId="28" w16cid:durableId="1718358070">
    <w:abstractNumId w:val="31"/>
  </w:num>
  <w:num w:numId="29" w16cid:durableId="438373992">
    <w:abstractNumId w:val="32"/>
  </w:num>
  <w:num w:numId="30" w16cid:durableId="2005745873">
    <w:abstractNumId w:val="39"/>
  </w:num>
  <w:num w:numId="31" w16cid:durableId="1270965049">
    <w:abstractNumId w:val="24"/>
  </w:num>
  <w:num w:numId="32" w16cid:durableId="285084632">
    <w:abstractNumId w:val="13"/>
  </w:num>
  <w:num w:numId="33" w16cid:durableId="1923485877">
    <w:abstractNumId w:val="37"/>
  </w:num>
  <w:num w:numId="34" w16cid:durableId="2138571143">
    <w:abstractNumId w:val="21"/>
  </w:num>
  <w:num w:numId="35" w16cid:durableId="1016493810">
    <w:abstractNumId w:val="30"/>
  </w:num>
  <w:num w:numId="36" w16cid:durableId="292831092">
    <w:abstractNumId w:val="29"/>
  </w:num>
  <w:num w:numId="37" w16cid:durableId="108670952">
    <w:abstractNumId w:val="20"/>
  </w:num>
  <w:num w:numId="38" w16cid:durableId="1000157046">
    <w:abstractNumId w:val="11"/>
  </w:num>
  <w:num w:numId="39" w16cid:durableId="219829109">
    <w:abstractNumId w:val="23"/>
  </w:num>
  <w:num w:numId="40" w16cid:durableId="1744791973">
    <w:abstractNumId w:val="35"/>
  </w:num>
  <w:num w:numId="41" w16cid:durableId="467625426">
    <w:abstractNumId w:val="22"/>
  </w:num>
  <w:num w:numId="42" w16cid:durableId="19442602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1865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1518086">
    <w:abstractNumId w:val="36"/>
  </w:num>
  <w:num w:numId="45" w16cid:durableId="18184489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90983227">
    <w:abstractNumId w:val="40"/>
  </w:num>
  <w:num w:numId="47" w16cid:durableId="951060821">
    <w:abstractNumId w:val="41"/>
  </w:num>
  <w:num w:numId="48" w16cid:durableId="817304901">
    <w:abstractNumId w:val="42"/>
  </w:num>
  <w:num w:numId="49" w16cid:durableId="1560702420">
    <w:abstractNumId w:val="43"/>
  </w:num>
  <w:num w:numId="50" w16cid:durableId="208689234">
    <w:abstractNumId w:val="44"/>
  </w:num>
  <w:num w:numId="51" w16cid:durableId="1130318360">
    <w:abstractNumId w:val="45"/>
  </w:num>
  <w:num w:numId="52" w16cid:durableId="1594778875">
    <w:abstractNumId w:val="46"/>
  </w:num>
  <w:num w:numId="53" w16cid:durableId="1253512740">
    <w:abstractNumId w:val="4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298"/>
  <w:hyphenationZone w:val="396"/>
  <w:clickAndTypeStyle w:val="ALTextNormal"/>
  <w:defaultTableStyle w:val="ALTablebase"/>
  <w:evenAndOddHeaders/>
  <w:drawingGridHorizontalSpacing w:val="181"/>
  <w:drawingGridVerticalSpacing w:val="181"/>
  <w:doNotUseMarginsForDrawingGridOrigin/>
  <w:drawingGridHorizontalOrigin w:val="1134"/>
  <w:drawingGridVerticalOrigin w:val="127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45"/>
    <w:rsid w:val="00000765"/>
    <w:rsid w:val="0000753B"/>
    <w:rsid w:val="00007713"/>
    <w:rsid w:val="000113F4"/>
    <w:rsid w:val="000127FA"/>
    <w:rsid w:val="00013020"/>
    <w:rsid w:val="000301C5"/>
    <w:rsid w:val="000321C1"/>
    <w:rsid w:val="0003230D"/>
    <w:rsid w:val="00032A1A"/>
    <w:rsid w:val="00036164"/>
    <w:rsid w:val="000407D0"/>
    <w:rsid w:val="00062E2A"/>
    <w:rsid w:val="00062EB0"/>
    <w:rsid w:val="000816A4"/>
    <w:rsid w:val="00082F33"/>
    <w:rsid w:val="00091E13"/>
    <w:rsid w:val="000A65E0"/>
    <w:rsid w:val="000D1968"/>
    <w:rsid w:val="000D2BF9"/>
    <w:rsid w:val="000D5784"/>
    <w:rsid w:val="000E2FCA"/>
    <w:rsid w:val="000E6C2A"/>
    <w:rsid w:val="000E78AB"/>
    <w:rsid w:val="000F0E5D"/>
    <w:rsid w:val="000F539E"/>
    <w:rsid w:val="00101C71"/>
    <w:rsid w:val="00107918"/>
    <w:rsid w:val="001131DE"/>
    <w:rsid w:val="001142A6"/>
    <w:rsid w:val="00115E7B"/>
    <w:rsid w:val="001164C4"/>
    <w:rsid w:val="00122EB1"/>
    <w:rsid w:val="00133709"/>
    <w:rsid w:val="00136E96"/>
    <w:rsid w:val="0015348B"/>
    <w:rsid w:val="00156679"/>
    <w:rsid w:val="00174CD1"/>
    <w:rsid w:val="001810CA"/>
    <w:rsid w:val="001826BF"/>
    <w:rsid w:val="00194695"/>
    <w:rsid w:val="001A15E8"/>
    <w:rsid w:val="001B4117"/>
    <w:rsid w:val="001C0CDF"/>
    <w:rsid w:val="001C21B5"/>
    <w:rsid w:val="001C7011"/>
    <w:rsid w:val="001C7543"/>
    <w:rsid w:val="001D5571"/>
    <w:rsid w:val="001E0F68"/>
    <w:rsid w:val="001E47FD"/>
    <w:rsid w:val="001E4E15"/>
    <w:rsid w:val="0020519C"/>
    <w:rsid w:val="00216DCA"/>
    <w:rsid w:val="002206AB"/>
    <w:rsid w:val="00223ACB"/>
    <w:rsid w:val="00227536"/>
    <w:rsid w:val="00232E14"/>
    <w:rsid w:val="002673FF"/>
    <w:rsid w:val="00290E38"/>
    <w:rsid w:val="002C3917"/>
    <w:rsid w:val="002D228B"/>
    <w:rsid w:val="002E3FB0"/>
    <w:rsid w:val="002F2E16"/>
    <w:rsid w:val="002F601C"/>
    <w:rsid w:val="002F62D1"/>
    <w:rsid w:val="00310E0E"/>
    <w:rsid w:val="003169F3"/>
    <w:rsid w:val="00317FAC"/>
    <w:rsid w:val="00320251"/>
    <w:rsid w:val="0033742D"/>
    <w:rsid w:val="0034691B"/>
    <w:rsid w:val="003472C6"/>
    <w:rsid w:val="00361988"/>
    <w:rsid w:val="00377399"/>
    <w:rsid w:val="00381A0B"/>
    <w:rsid w:val="00385A6C"/>
    <w:rsid w:val="00385BF5"/>
    <w:rsid w:val="00386AF8"/>
    <w:rsid w:val="00392D4C"/>
    <w:rsid w:val="003A165F"/>
    <w:rsid w:val="003B289B"/>
    <w:rsid w:val="003C196B"/>
    <w:rsid w:val="003C2EC2"/>
    <w:rsid w:val="003D69CB"/>
    <w:rsid w:val="003D6AFB"/>
    <w:rsid w:val="003D76C0"/>
    <w:rsid w:val="003E26BF"/>
    <w:rsid w:val="003F0850"/>
    <w:rsid w:val="003F26A1"/>
    <w:rsid w:val="003F3626"/>
    <w:rsid w:val="004030A7"/>
    <w:rsid w:val="004408B8"/>
    <w:rsid w:val="004408E8"/>
    <w:rsid w:val="00443CD5"/>
    <w:rsid w:val="00444802"/>
    <w:rsid w:val="00446F35"/>
    <w:rsid w:val="00462723"/>
    <w:rsid w:val="004642FC"/>
    <w:rsid w:val="00464FE9"/>
    <w:rsid w:val="00472777"/>
    <w:rsid w:val="0048731D"/>
    <w:rsid w:val="004A0DCA"/>
    <w:rsid w:val="004A2889"/>
    <w:rsid w:val="004A3A42"/>
    <w:rsid w:val="004B62D2"/>
    <w:rsid w:val="004B643D"/>
    <w:rsid w:val="004B7B14"/>
    <w:rsid w:val="004C1362"/>
    <w:rsid w:val="004C188C"/>
    <w:rsid w:val="004D72E0"/>
    <w:rsid w:val="004E4C9A"/>
    <w:rsid w:val="004E7A48"/>
    <w:rsid w:val="004F0B44"/>
    <w:rsid w:val="004F2D2E"/>
    <w:rsid w:val="00500B90"/>
    <w:rsid w:val="00502AD0"/>
    <w:rsid w:val="00505156"/>
    <w:rsid w:val="0051316B"/>
    <w:rsid w:val="00516B23"/>
    <w:rsid w:val="005300FA"/>
    <w:rsid w:val="00535793"/>
    <w:rsid w:val="00540559"/>
    <w:rsid w:val="00540B2A"/>
    <w:rsid w:val="0054242A"/>
    <w:rsid w:val="00543BA7"/>
    <w:rsid w:val="005554C5"/>
    <w:rsid w:val="00561B09"/>
    <w:rsid w:val="00565A41"/>
    <w:rsid w:val="00580EA0"/>
    <w:rsid w:val="00581164"/>
    <w:rsid w:val="00592BB2"/>
    <w:rsid w:val="00592F07"/>
    <w:rsid w:val="0059496E"/>
    <w:rsid w:val="005B03E3"/>
    <w:rsid w:val="005B1446"/>
    <w:rsid w:val="005B45C7"/>
    <w:rsid w:val="005B6A6D"/>
    <w:rsid w:val="005C5F24"/>
    <w:rsid w:val="005C6015"/>
    <w:rsid w:val="005D67B7"/>
    <w:rsid w:val="005D6EE1"/>
    <w:rsid w:val="005D72C1"/>
    <w:rsid w:val="005F0FB6"/>
    <w:rsid w:val="005F71A4"/>
    <w:rsid w:val="006155B9"/>
    <w:rsid w:val="006225BC"/>
    <w:rsid w:val="006236D7"/>
    <w:rsid w:val="0062467C"/>
    <w:rsid w:val="00647488"/>
    <w:rsid w:val="00656E0C"/>
    <w:rsid w:val="006600CA"/>
    <w:rsid w:val="00694CD4"/>
    <w:rsid w:val="006A2E89"/>
    <w:rsid w:val="006A2EE5"/>
    <w:rsid w:val="006B32DF"/>
    <w:rsid w:val="006B55DA"/>
    <w:rsid w:val="006B5FF6"/>
    <w:rsid w:val="006C08F9"/>
    <w:rsid w:val="006C0EF1"/>
    <w:rsid w:val="006C13CD"/>
    <w:rsid w:val="006D60C1"/>
    <w:rsid w:val="006E1BEE"/>
    <w:rsid w:val="006E6B7C"/>
    <w:rsid w:val="006E7189"/>
    <w:rsid w:val="006E7665"/>
    <w:rsid w:val="007054E2"/>
    <w:rsid w:val="007066C9"/>
    <w:rsid w:val="00711FB0"/>
    <w:rsid w:val="0071337F"/>
    <w:rsid w:val="00714909"/>
    <w:rsid w:val="007224C3"/>
    <w:rsid w:val="00750136"/>
    <w:rsid w:val="007532BD"/>
    <w:rsid w:val="00754B62"/>
    <w:rsid w:val="00780009"/>
    <w:rsid w:val="00787257"/>
    <w:rsid w:val="00787DA2"/>
    <w:rsid w:val="00790435"/>
    <w:rsid w:val="00790A6E"/>
    <w:rsid w:val="00791687"/>
    <w:rsid w:val="00795AC0"/>
    <w:rsid w:val="007A1F96"/>
    <w:rsid w:val="007A234F"/>
    <w:rsid w:val="007B3B49"/>
    <w:rsid w:val="007B490D"/>
    <w:rsid w:val="007C489D"/>
    <w:rsid w:val="007C5B14"/>
    <w:rsid w:val="007E3195"/>
    <w:rsid w:val="007E36AC"/>
    <w:rsid w:val="007F1AFD"/>
    <w:rsid w:val="007F42A9"/>
    <w:rsid w:val="00810F53"/>
    <w:rsid w:val="00811DC1"/>
    <w:rsid w:val="00815E3A"/>
    <w:rsid w:val="008167BF"/>
    <w:rsid w:val="0082387C"/>
    <w:rsid w:val="00831B1E"/>
    <w:rsid w:val="00846530"/>
    <w:rsid w:val="00846963"/>
    <w:rsid w:val="00855ADE"/>
    <w:rsid w:val="0088493E"/>
    <w:rsid w:val="00893D50"/>
    <w:rsid w:val="00896085"/>
    <w:rsid w:val="008976AC"/>
    <w:rsid w:val="008A36FE"/>
    <w:rsid w:val="008A3CBE"/>
    <w:rsid w:val="008A4D23"/>
    <w:rsid w:val="008A62BE"/>
    <w:rsid w:val="008B486F"/>
    <w:rsid w:val="008B7300"/>
    <w:rsid w:val="008C5E93"/>
    <w:rsid w:val="008D3049"/>
    <w:rsid w:val="008E50B9"/>
    <w:rsid w:val="009131E7"/>
    <w:rsid w:val="00914C1B"/>
    <w:rsid w:val="00947239"/>
    <w:rsid w:val="00964EBC"/>
    <w:rsid w:val="00974C09"/>
    <w:rsid w:val="009843D2"/>
    <w:rsid w:val="009869A9"/>
    <w:rsid w:val="00986E02"/>
    <w:rsid w:val="00991361"/>
    <w:rsid w:val="00992A26"/>
    <w:rsid w:val="00996F3D"/>
    <w:rsid w:val="009A13FC"/>
    <w:rsid w:val="009A14E9"/>
    <w:rsid w:val="009A6538"/>
    <w:rsid w:val="009A7266"/>
    <w:rsid w:val="009B5B8B"/>
    <w:rsid w:val="009B791D"/>
    <w:rsid w:val="009C5FB3"/>
    <w:rsid w:val="009E165E"/>
    <w:rsid w:val="009F30BC"/>
    <w:rsid w:val="00A01EEF"/>
    <w:rsid w:val="00A1262A"/>
    <w:rsid w:val="00A165C5"/>
    <w:rsid w:val="00A246CA"/>
    <w:rsid w:val="00A26C1F"/>
    <w:rsid w:val="00A3133A"/>
    <w:rsid w:val="00A3267B"/>
    <w:rsid w:val="00A45CF7"/>
    <w:rsid w:val="00A53A35"/>
    <w:rsid w:val="00A55AA7"/>
    <w:rsid w:val="00A63E9D"/>
    <w:rsid w:val="00A67DEA"/>
    <w:rsid w:val="00A705A6"/>
    <w:rsid w:val="00A76662"/>
    <w:rsid w:val="00A76CC8"/>
    <w:rsid w:val="00A83130"/>
    <w:rsid w:val="00A87FB2"/>
    <w:rsid w:val="00A9161E"/>
    <w:rsid w:val="00A945CA"/>
    <w:rsid w:val="00A95998"/>
    <w:rsid w:val="00A96F6B"/>
    <w:rsid w:val="00AA7B26"/>
    <w:rsid w:val="00AB5C1A"/>
    <w:rsid w:val="00AC56E9"/>
    <w:rsid w:val="00AD5682"/>
    <w:rsid w:val="00AE4B5B"/>
    <w:rsid w:val="00AF20CA"/>
    <w:rsid w:val="00B04085"/>
    <w:rsid w:val="00B10003"/>
    <w:rsid w:val="00B10656"/>
    <w:rsid w:val="00B14153"/>
    <w:rsid w:val="00B149E7"/>
    <w:rsid w:val="00B25334"/>
    <w:rsid w:val="00B37FE9"/>
    <w:rsid w:val="00B72546"/>
    <w:rsid w:val="00B95AEE"/>
    <w:rsid w:val="00B95CE1"/>
    <w:rsid w:val="00BA6EBF"/>
    <w:rsid w:val="00BC66F9"/>
    <w:rsid w:val="00BD237C"/>
    <w:rsid w:val="00BD7BCA"/>
    <w:rsid w:val="00BD7EF1"/>
    <w:rsid w:val="00BE7CCE"/>
    <w:rsid w:val="00BF0A59"/>
    <w:rsid w:val="00C01D63"/>
    <w:rsid w:val="00C07286"/>
    <w:rsid w:val="00C07A74"/>
    <w:rsid w:val="00C10690"/>
    <w:rsid w:val="00C20F37"/>
    <w:rsid w:val="00C22578"/>
    <w:rsid w:val="00C36AC1"/>
    <w:rsid w:val="00C45642"/>
    <w:rsid w:val="00C54491"/>
    <w:rsid w:val="00C5668B"/>
    <w:rsid w:val="00C56B29"/>
    <w:rsid w:val="00C603A7"/>
    <w:rsid w:val="00C66A2C"/>
    <w:rsid w:val="00C7102D"/>
    <w:rsid w:val="00C762A8"/>
    <w:rsid w:val="00C77F49"/>
    <w:rsid w:val="00C93A10"/>
    <w:rsid w:val="00C951C8"/>
    <w:rsid w:val="00CA2151"/>
    <w:rsid w:val="00CB57E2"/>
    <w:rsid w:val="00CB6E90"/>
    <w:rsid w:val="00CC4E10"/>
    <w:rsid w:val="00CC5786"/>
    <w:rsid w:val="00CC6146"/>
    <w:rsid w:val="00CD1058"/>
    <w:rsid w:val="00CD2E77"/>
    <w:rsid w:val="00CD6F00"/>
    <w:rsid w:val="00CE06BB"/>
    <w:rsid w:val="00CE543B"/>
    <w:rsid w:val="00CF3D55"/>
    <w:rsid w:val="00D01005"/>
    <w:rsid w:val="00D04E40"/>
    <w:rsid w:val="00D058EA"/>
    <w:rsid w:val="00D07CB1"/>
    <w:rsid w:val="00D112FE"/>
    <w:rsid w:val="00D16D16"/>
    <w:rsid w:val="00D41405"/>
    <w:rsid w:val="00D42FC3"/>
    <w:rsid w:val="00D46239"/>
    <w:rsid w:val="00D52A17"/>
    <w:rsid w:val="00D5439B"/>
    <w:rsid w:val="00D54F3B"/>
    <w:rsid w:val="00D71BCE"/>
    <w:rsid w:val="00D72937"/>
    <w:rsid w:val="00D7551B"/>
    <w:rsid w:val="00D77F2B"/>
    <w:rsid w:val="00D904F6"/>
    <w:rsid w:val="00D93A2A"/>
    <w:rsid w:val="00DA7025"/>
    <w:rsid w:val="00DB3981"/>
    <w:rsid w:val="00DB41C5"/>
    <w:rsid w:val="00DC107E"/>
    <w:rsid w:val="00DD7FCD"/>
    <w:rsid w:val="00DF2344"/>
    <w:rsid w:val="00E21F16"/>
    <w:rsid w:val="00E54D20"/>
    <w:rsid w:val="00E63AAD"/>
    <w:rsid w:val="00E734ED"/>
    <w:rsid w:val="00EA3F86"/>
    <w:rsid w:val="00EB1445"/>
    <w:rsid w:val="00EC7B5A"/>
    <w:rsid w:val="00ED3B11"/>
    <w:rsid w:val="00F23B09"/>
    <w:rsid w:val="00F33318"/>
    <w:rsid w:val="00F5295E"/>
    <w:rsid w:val="00F61960"/>
    <w:rsid w:val="00F70EEB"/>
    <w:rsid w:val="00F72B2B"/>
    <w:rsid w:val="00F800B2"/>
    <w:rsid w:val="00F83B6C"/>
    <w:rsid w:val="00F9040B"/>
    <w:rsid w:val="00F91CDE"/>
    <w:rsid w:val="00F9325C"/>
    <w:rsid w:val="00F9362F"/>
    <w:rsid w:val="00F94AA4"/>
    <w:rsid w:val="00F95C46"/>
    <w:rsid w:val="00FB02B3"/>
    <w:rsid w:val="00FB0D63"/>
    <w:rsid w:val="00FB2F0C"/>
    <w:rsid w:val="00FB3742"/>
    <w:rsid w:val="00FB5E4C"/>
    <w:rsid w:val="00FC17A8"/>
    <w:rsid w:val="00FE1B02"/>
    <w:rsid w:val="00FF355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78C77"/>
  <w15:docId w15:val="{DAA6DF0A-7541-4023-BDEC-019047BF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95CE1"/>
  </w:style>
  <w:style w:type="paragraph" w:styleId="Heading1">
    <w:name w:val="heading 1"/>
    <w:aliases w:val="AL Heading 1"/>
    <w:basedOn w:val="ALHeadingbase"/>
    <w:next w:val="ALTextNormal"/>
    <w:link w:val="Heading1Char"/>
    <w:uiPriority w:val="6"/>
    <w:qFormat/>
    <w:rsid w:val="00DC107E"/>
    <w:pPr>
      <w:keepNext/>
      <w:keepLines/>
      <w:pageBreakBefore/>
      <w:numPr>
        <w:numId w:val="10"/>
      </w:numPr>
      <w:pBdr>
        <w:bottom w:val="single" w:sz="12" w:space="1" w:color="00A4E0"/>
      </w:pBdr>
      <w:spacing w:before="360" w:after="360"/>
      <w:outlineLvl w:val="0"/>
    </w:pPr>
    <w:rPr>
      <w:noProof/>
      <w:color w:val="00A4E0"/>
      <w:sz w:val="36"/>
      <w:szCs w:val="40"/>
    </w:rPr>
  </w:style>
  <w:style w:type="paragraph" w:styleId="Heading2">
    <w:name w:val="heading 2"/>
    <w:aliases w:val="AL Heading 2"/>
    <w:basedOn w:val="ALHeadingbase"/>
    <w:next w:val="ALTextNormal"/>
    <w:link w:val="Heading2Char"/>
    <w:uiPriority w:val="6"/>
    <w:qFormat/>
    <w:rsid w:val="00DC107E"/>
    <w:pPr>
      <w:keepNext/>
      <w:keepLines/>
      <w:numPr>
        <w:ilvl w:val="1"/>
        <w:numId w:val="10"/>
      </w:numPr>
      <w:pBdr>
        <w:bottom w:val="single" w:sz="8" w:space="1" w:color="00A4E0"/>
      </w:pBdr>
      <w:spacing w:before="240" w:after="240"/>
      <w:outlineLvl w:val="1"/>
    </w:pPr>
    <w:rPr>
      <w:rFonts w:eastAsiaTheme="majorEastAsia" w:cstheme="majorBidi"/>
      <w:bCs/>
      <w:color w:val="00A4E0"/>
      <w:sz w:val="32"/>
      <w:szCs w:val="32"/>
    </w:rPr>
  </w:style>
  <w:style w:type="paragraph" w:styleId="Heading3">
    <w:name w:val="heading 3"/>
    <w:aliases w:val="AL Heading 3"/>
    <w:basedOn w:val="ALHeadingbase"/>
    <w:next w:val="ALTextNormal"/>
    <w:link w:val="Heading3Char"/>
    <w:uiPriority w:val="6"/>
    <w:qFormat/>
    <w:rsid w:val="00DC107E"/>
    <w:pPr>
      <w:keepNext/>
      <w:keepLines/>
      <w:numPr>
        <w:ilvl w:val="2"/>
        <w:numId w:val="10"/>
      </w:numPr>
      <w:pBdr>
        <w:bottom w:val="single" w:sz="8" w:space="1" w:color="00A4E0"/>
      </w:pBdr>
      <w:spacing w:before="200"/>
      <w:outlineLvl w:val="2"/>
    </w:pPr>
    <w:rPr>
      <w:rFonts w:eastAsiaTheme="majorEastAsia" w:cstheme="majorBidi"/>
      <w:bCs/>
      <w:color w:val="00A4E0"/>
      <w:sz w:val="28"/>
      <w:szCs w:val="28"/>
    </w:rPr>
  </w:style>
  <w:style w:type="paragraph" w:styleId="Heading4">
    <w:name w:val="heading 4"/>
    <w:aliases w:val="AL Heading 4"/>
    <w:basedOn w:val="ALHeadingbase"/>
    <w:next w:val="ALTextNormal"/>
    <w:link w:val="Heading4Char"/>
    <w:uiPriority w:val="6"/>
    <w:qFormat/>
    <w:rsid w:val="00DC107E"/>
    <w:pPr>
      <w:keepNext/>
      <w:keepLines/>
      <w:numPr>
        <w:ilvl w:val="3"/>
        <w:numId w:val="10"/>
      </w:numPr>
      <w:pBdr>
        <w:bottom w:val="single" w:sz="8" w:space="1" w:color="00A4E0"/>
      </w:pBdr>
      <w:spacing w:before="200" w:after="0"/>
      <w:outlineLvl w:val="3"/>
    </w:pPr>
    <w:rPr>
      <w:rFonts w:eastAsiaTheme="majorEastAsia" w:cstheme="majorBidi"/>
      <w:bCs/>
      <w:iCs/>
      <w:color w:val="00A4E0"/>
      <w:sz w:val="24"/>
      <w:szCs w:val="24"/>
    </w:rPr>
  </w:style>
  <w:style w:type="paragraph" w:styleId="Heading5">
    <w:name w:val="heading 5"/>
    <w:aliases w:val="AL Heading 5"/>
    <w:basedOn w:val="ALHeadingbase"/>
    <w:next w:val="ALTextNormal"/>
    <w:link w:val="Heading5Char"/>
    <w:uiPriority w:val="6"/>
    <w:qFormat/>
    <w:rsid w:val="00DC107E"/>
    <w:pPr>
      <w:keepNext/>
      <w:keepLines/>
      <w:numPr>
        <w:ilvl w:val="4"/>
        <w:numId w:val="10"/>
      </w:numPr>
      <w:spacing w:before="200" w:after="0"/>
      <w:outlineLvl w:val="4"/>
    </w:pPr>
    <w:rPr>
      <w:rFonts w:eastAsiaTheme="majorEastAsia" w:cstheme="majorBidi"/>
      <w:color w:val="00A4E0"/>
      <w:sz w:val="24"/>
    </w:rPr>
  </w:style>
  <w:style w:type="paragraph" w:styleId="Heading6">
    <w:name w:val="heading 6"/>
    <w:aliases w:val="AL Heading 6"/>
    <w:basedOn w:val="ALHeadingbase"/>
    <w:next w:val="ALTextNormal"/>
    <w:link w:val="Heading6Char"/>
    <w:uiPriority w:val="6"/>
    <w:qFormat/>
    <w:rsid w:val="00DC107E"/>
    <w:pPr>
      <w:keepNext/>
      <w:keepLines/>
      <w:numPr>
        <w:ilvl w:val="5"/>
        <w:numId w:val="10"/>
      </w:numPr>
      <w:spacing w:before="200" w:after="0"/>
      <w:outlineLvl w:val="5"/>
    </w:pPr>
    <w:rPr>
      <w:rFonts w:eastAsiaTheme="majorEastAsia" w:cstheme="majorBidi"/>
      <w:i/>
      <w:iCs/>
      <w:color w:val="00A4E0"/>
      <w:sz w:val="24"/>
    </w:rPr>
  </w:style>
  <w:style w:type="paragraph" w:styleId="Heading7">
    <w:name w:val="heading 7"/>
    <w:basedOn w:val="Normal"/>
    <w:next w:val="Normal"/>
    <w:link w:val="Heading7Char"/>
    <w:uiPriority w:val="99"/>
    <w:unhideWhenUsed/>
    <w:qFormat/>
    <w:rsid w:val="00385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385A6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 Heading 1 Char"/>
    <w:basedOn w:val="DefaultParagraphFont"/>
    <w:link w:val="Heading1"/>
    <w:uiPriority w:val="6"/>
    <w:rsid w:val="00CF3D55"/>
    <w:rPr>
      <w:noProof/>
      <w:color w:val="00A4E0"/>
      <w:sz w:val="36"/>
      <w:szCs w:val="40"/>
    </w:rPr>
  </w:style>
  <w:style w:type="paragraph" w:customStyle="1" w:styleId="ALHeadingbase">
    <w:name w:val="AL Heading base"/>
    <w:basedOn w:val="BodyText"/>
    <w:link w:val="ALHeadingbaseChar"/>
    <w:uiPriority w:val="99"/>
    <w:qFormat/>
    <w:rsid w:val="006B32DF"/>
    <w:pPr>
      <w:spacing w:line="240" w:lineRule="auto"/>
    </w:pPr>
  </w:style>
  <w:style w:type="paragraph" w:styleId="BodyText">
    <w:name w:val="Body Text"/>
    <w:basedOn w:val="Normal"/>
    <w:link w:val="BodyTextChar"/>
    <w:uiPriority w:val="99"/>
    <w:unhideWhenUsed/>
    <w:rsid w:val="004030A7"/>
    <w:pPr>
      <w:spacing w:after="120"/>
    </w:pPr>
  </w:style>
  <w:style w:type="character" w:customStyle="1" w:styleId="BodyTextChar">
    <w:name w:val="Body Text Char"/>
    <w:basedOn w:val="DefaultParagraphFont"/>
    <w:link w:val="BodyText"/>
    <w:uiPriority w:val="99"/>
    <w:rsid w:val="004030A7"/>
  </w:style>
  <w:style w:type="paragraph" w:customStyle="1" w:styleId="ALDocTitleBlack">
    <w:name w:val="AL Doc Title Black"/>
    <w:basedOn w:val="ALHeadingbase"/>
    <w:next w:val="ALDocSubtitle"/>
    <w:link w:val="ALDocTitleBlackChar"/>
    <w:uiPriority w:val="14"/>
    <w:qFormat/>
    <w:rsid w:val="004C188C"/>
    <w:pPr>
      <w:spacing w:after="0"/>
    </w:pPr>
    <w:rPr>
      <w:spacing w:val="15"/>
      <w:kern w:val="28"/>
      <w:sz w:val="40"/>
    </w:rPr>
  </w:style>
  <w:style w:type="character" w:customStyle="1" w:styleId="ALHeadingbaseChar">
    <w:name w:val="AL Heading base Char"/>
    <w:basedOn w:val="BodyTextChar"/>
    <w:link w:val="ALHeadingbase"/>
    <w:uiPriority w:val="99"/>
    <w:rsid w:val="00780009"/>
  </w:style>
  <w:style w:type="character" w:customStyle="1" w:styleId="ALDocTitleBlackChar">
    <w:name w:val="AL Doc Title Black Char"/>
    <w:basedOn w:val="ALHeadingbaseChar"/>
    <w:link w:val="ALDocTitleBlack"/>
    <w:uiPriority w:val="14"/>
    <w:rsid w:val="004C188C"/>
    <w:rPr>
      <w:spacing w:val="15"/>
      <w:kern w:val="28"/>
      <w:sz w:val="40"/>
    </w:rPr>
  </w:style>
  <w:style w:type="paragraph" w:customStyle="1" w:styleId="ALDocSubtitle">
    <w:name w:val="AL Doc Subtitle"/>
    <w:basedOn w:val="ALHeadingbase"/>
    <w:link w:val="ALDocSubtitleChar"/>
    <w:uiPriority w:val="19"/>
    <w:qFormat/>
    <w:rsid w:val="004C188C"/>
    <w:pPr>
      <w:spacing w:before="60" w:after="60"/>
    </w:pPr>
    <w:rPr>
      <w:rFonts w:ascii="Calibri" w:hAnsi="Calibri"/>
      <w:spacing w:val="5"/>
      <w:sz w:val="28"/>
    </w:rPr>
  </w:style>
  <w:style w:type="character" w:customStyle="1" w:styleId="ALDocSubtitleChar">
    <w:name w:val="AL Doc Subtitle Char"/>
    <w:basedOn w:val="ALDocTitleBlackChar"/>
    <w:link w:val="ALDocSubtitle"/>
    <w:uiPriority w:val="19"/>
    <w:rsid w:val="004C188C"/>
    <w:rPr>
      <w:rFonts w:ascii="Calibri" w:hAnsi="Calibri"/>
      <w:spacing w:val="5"/>
      <w:kern w:val="28"/>
      <w:sz w:val="28"/>
    </w:rPr>
  </w:style>
  <w:style w:type="paragraph" w:customStyle="1" w:styleId="ALTextNormal">
    <w:name w:val="AL Text Normal"/>
    <w:basedOn w:val="BodyText"/>
    <w:link w:val="ALTextNormalChar"/>
    <w:qFormat/>
    <w:rsid w:val="002E3FB0"/>
    <w:pPr>
      <w:spacing w:line="264" w:lineRule="auto"/>
      <w:jc w:val="both"/>
    </w:pPr>
  </w:style>
  <w:style w:type="paragraph" w:styleId="Header">
    <w:name w:val="header"/>
    <w:basedOn w:val="Normal"/>
    <w:link w:val="HeaderChar"/>
    <w:uiPriority w:val="99"/>
    <w:unhideWhenUsed/>
    <w:rsid w:val="008976AC"/>
    <w:pPr>
      <w:tabs>
        <w:tab w:val="center" w:pos="4819"/>
        <w:tab w:val="right" w:pos="9638"/>
      </w:tabs>
      <w:spacing w:after="0" w:line="240" w:lineRule="auto"/>
    </w:pPr>
  </w:style>
  <w:style w:type="character" w:customStyle="1" w:styleId="ALTextNormalChar">
    <w:name w:val="AL Text Normal Char"/>
    <w:basedOn w:val="BodyTextChar"/>
    <w:link w:val="ALTextNormal"/>
    <w:rsid w:val="002E3FB0"/>
  </w:style>
  <w:style w:type="character" w:customStyle="1" w:styleId="HeaderChar">
    <w:name w:val="Header Char"/>
    <w:basedOn w:val="DefaultParagraphFont"/>
    <w:link w:val="Header"/>
    <w:uiPriority w:val="99"/>
    <w:rsid w:val="00780009"/>
  </w:style>
  <w:style w:type="paragraph" w:styleId="Footer">
    <w:name w:val="footer"/>
    <w:basedOn w:val="ALTextNormal"/>
    <w:link w:val="FooterChar"/>
    <w:uiPriority w:val="99"/>
    <w:unhideWhenUsed/>
    <w:rsid w:val="007532BD"/>
    <w:pPr>
      <w:tabs>
        <w:tab w:val="center" w:pos="4819"/>
        <w:tab w:val="right" w:pos="9638"/>
      </w:tabs>
      <w:spacing w:before="120" w:after="0" w:line="240" w:lineRule="auto"/>
      <w:jc w:val="center"/>
    </w:pPr>
    <w:rPr>
      <w:color w:val="4F81BD" w:themeColor="accent1"/>
      <w:sz w:val="20"/>
      <w:szCs w:val="20"/>
    </w:rPr>
  </w:style>
  <w:style w:type="character" w:customStyle="1" w:styleId="FooterChar">
    <w:name w:val="Footer Char"/>
    <w:basedOn w:val="DefaultParagraphFont"/>
    <w:link w:val="Footer"/>
    <w:uiPriority w:val="99"/>
    <w:rsid w:val="007532BD"/>
    <w:rPr>
      <w:color w:val="4F81BD" w:themeColor="accent1"/>
      <w:sz w:val="20"/>
      <w:szCs w:val="20"/>
    </w:rPr>
  </w:style>
  <w:style w:type="paragraph" w:styleId="BalloonText">
    <w:name w:val="Balloon Text"/>
    <w:basedOn w:val="Normal"/>
    <w:link w:val="BalloonTextChar"/>
    <w:uiPriority w:val="99"/>
    <w:semiHidden/>
    <w:unhideWhenUsed/>
    <w:rsid w:val="00897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6AC"/>
    <w:rPr>
      <w:rFonts w:ascii="Tahoma" w:hAnsi="Tahoma" w:cs="Tahoma"/>
      <w:sz w:val="16"/>
      <w:szCs w:val="16"/>
    </w:rPr>
  </w:style>
  <w:style w:type="character" w:styleId="PlaceholderText">
    <w:name w:val="Placeholder Text"/>
    <w:basedOn w:val="DefaultParagraphFont"/>
    <w:uiPriority w:val="99"/>
    <w:semiHidden/>
    <w:rsid w:val="008976AC"/>
    <w:rPr>
      <w:color w:val="808080"/>
    </w:rPr>
  </w:style>
  <w:style w:type="paragraph" w:styleId="NoSpacing">
    <w:name w:val="No Spacing"/>
    <w:link w:val="NoSpacingChar"/>
    <w:uiPriority w:val="49"/>
    <w:qFormat/>
    <w:rsid w:val="00FB0D63"/>
    <w:pPr>
      <w:spacing w:after="0" w:line="240" w:lineRule="auto"/>
    </w:pPr>
    <w:rPr>
      <w:lang w:val="en-US" w:eastAsia="ja-JP"/>
    </w:rPr>
  </w:style>
  <w:style w:type="character" w:customStyle="1" w:styleId="NoSpacingChar">
    <w:name w:val="No Spacing Char"/>
    <w:basedOn w:val="DefaultParagraphFont"/>
    <w:link w:val="NoSpacing"/>
    <w:uiPriority w:val="49"/>
    <w:rsid w:val="00780009"/>
    <w:rPr>
      <w:lang w:val="en-US" w:eastAsia="ja-JP"/>
    </w:rPr>
  </w:style>
  <w:style w:type="character" w:styleId="Strong">
    <w:name w:val="Strong"/>
    <w:basedOn w:val="DefaultParagraphFont"/>
    <w:uiPriority w:val="15"/>
    <w:qFormat/>
    <w:rsid w:val="003F26A1"/>
    <w:rPr>
      <w:b/>
      <w:bCs/>
    </w:rPr>
  </w:style>
  <w:style w:type="paragraph" w:customStyle="1" w:styleId="ALContenttitle">
    <w:name w:val="AL Content title"/>
    <w:basedOn w:val="ALHeadingbase"/>
    <w:next w:val="ALTextNormal"/>
    <w:uiPriority w:val="19"/>
    <w:qFormat/>
    <w:rsid w:val="00B149E7"/>
    <w:rPr>
      <w:b/>
      <w:sz w:val="36"/>
      <w:szCs w:val="36"/>
    </w:rPr>
  </w:style>
  <w:style w:type="character" w:customStyle="1" w:styleId="Heading2Char">
    <w:name w:val="Heading 2 Char"/>
    <w:aliases w:val="AL Heading 2 Char"/>
    <w:basedOn w:val="DefaultParagraphFont"/>
    <w:link w:val="Heading2"/>
    <w:uiPriority w:val="6"/>
    <w:rsid w:val="004F0B44"/>
    <w:rPr>
      <w:rFonts w:eastAsiaTheme="majorEastAsia" w:cstheme="majorBidi"/>
      <w:bCs/>
      <w:color w:val="00A4E0"/>
      <w:sz w:val="32"/>
      <w:szCs w:val="32"/>
    </w:rPr>
  </w:style>
  <w:style w:type="character" w:customStyle="1" w:styleId="Heading3Char">
    <w:name w:val="Heading 3 Char"/>
    <w:aliases w:val="AL Heading 3 Char"/>
    <w:basedOn w:val="DefaultParagraphFont"/>
    <w:link w:val="Heading3"/>
    <w:uiPriority w:val="6"/>
    <w:rsid w:val="00787DA2"/>
    <w:rPr>
      <w:rFonts w:eastAsiaTheme="majorEastAsia" w:cstheme="majorBidi"/>
      <w:bCs/>
      <w:color w:val="00A4E0"/>
      <w:sz w:val="28"/>
      <w:szCs w:val="28"/>
    </w:rPr>
  </w:style>
  <w:style w:type="character" w:customStyle="1" w:styleId="Heading4Char">
    <w:name w:val="Heading 4 Char"/>
    <w:aliases w:val="AL Heading 4 Char"/>
    <w:basedOn w:val="DefaultParagraphFont"/>
    <w:link w:val="Heading4"/>
    <w:uiPriority w:val="6"/>
    <w:rsid w:val="00787DA2"/>
    <w:rPr>
      <w:rFonts w:eastAsiaTheme="majorEastAsia" w:cstheme="majorBidi"/>
      <w:bCs/>
      <w:iCs/>
      <w:color w:val="00A4E0"/>
      <w:sz w:val="24"/>
      <w:szCs w:val="24"/>
    </w:rPr>
  </w:style>
  <w:style w:type="character" w:customStyle="1" w:styleId="Heading5Char">
    <w:name w:val="Heading 5 Char"/>
    <w:aliases w:val="AL Heading 5 Char"/>
    <w:basedOn w:val="DefaultParagraphFont"/>
    <w:link w:val="Heading5"/>
    <w:uiPriority w:val="6"/>
    <w:rsid w:val="00787DA2"/>
    <w:rPr>
      <w:rFonts w:eastAsiaTheme="majorEastAsia" w:cstheme="majorBidi"/>
      <w:color w:val="00A4E0"/>
      <w:sz w:val="24"/>
    </w:rPr>
  </w:style>
  <w:style w:type="character" w:customStyle="1" w:styleId="Heading6Char">
    <w:name w:val="Heading 6 Char"/>
    <w:aliases w:val="AL Heading 6 Char"/>
    <w:basedOn w:val="DefaultParagraphFont"/>
    <w:link w:val="Heading6"/>
    <w:uiPriority w:val="6"/>
    <w:rsid w:val="00787DA2"/>
    <w:rPr>
      <w:rFonts w:eastAsiaTheme="majorEastAsia" w:cstheme="majorBidi"/>
      <w:i/>
      <w:iCs/>
      <w:color w:val="00A4E0"/>
      <w:sz w:val="24"/>
    </w:rPr>
  </w:style>
  <w:style w:type="character" w:customStyle="1" w:styleId="Heading7Char">
    <w:name w:val="Heading 7 Char"/>
    <w:basedOn w:val="DefaultParagraphFont"/>
    <w:link w:val="Heading7"/>
    <w:uiPriority w:val="99"/>
    <w:rsid w:val="007800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780009"/>
    <w:rPr>
      <w:rFonts w:asciiTheme="majorHAnsi" w:eastAsiaTheme="majorEastAsia" w:hAnsiTheme="majorHAnsi" w:cstheme="majorBidi"/>
      <w:color w:val="404040" w:themeColor="text1" w:themeTint="BF"/>
      <w:sz w:val="20"/>
      <w:szCs w:val="20"/>
    </w:rPr>
  </w:style>
  <w:style w:type="paragraph" w:styleId="Date">
    <w:name w:val="Date"/>
    <w:basedOn w:val="Normal"/>
    <w:next w:val="Normal"/>
    <w:link w:val="DateChar"/>
    <w:uiPriority w:val="99"/>
    <w:unhideWhenUsed/>
    <w:rsid w:val="00385A6C"/>
  </w:style>
  <w:style w:type="character" w:customStyle="1" w:styleId="DateChar">
    <w:name w:val="Date Char"/>
    <w:basedOn w:val="DefaultParagraphFont"/>
    <w:link w:val="Date"/>
    <w:uiPriority w:val="99"/>
    <w:rsid w:val="00385A6C"/>
  </w:style>
  <w:style w:type="numbering" w:customStyle="1" w:styleId="ALOutlineheadinglist">
    <w:name w:val="AL Outline heading list"/>
    <w:basedOn w:val="NoList"/>
    <w:uiPriority w:val="99"/>
    <w:rsid w:val="00DC107E"/>
    <w:pPr>
      <w:numPr>
        <w:numId w:val="10"/>
      </w:numPr>
    </w:pPr>
  </w:style>
  <w:style w:type="character" w:styleId="FootnoteReference">
    <w:name w:val="footnote reference"/>
    <w:basedOn w:val="DefaultParagraphFont"/>
    <w:uiPriority w:val="99"/>
    <w:unhideWhenUsed/>
    <w:rsid w:val="00D112FE"/>
    <w:rPr>
      <w:vertAlign w:val="superscript"/>
    </w:rPr>
  </w:style>
  <w:style w:type="paragraph" w:customStyle="1" w:styleId="ALTextident">
    <w:name w:val="AL Text ident"/>
    <w:basedOn w:val="ALTextNormal"/>
    <w:link w:val="ALTextidentChar"/>
    <w:qFormat/>
    <w:rsid w:val="000F539E"/>
    <w:pPr>
      <w:ind w:left="851"/>
    </w:pPr>
  </w:style>
  <w:style w:type="character" w:customStyle="1" w:styleId="ALTextidentChar">
    <w:name w:val="AL Text ident Char"/>
    <w:basedOn w:val="ALTextNormalChar"/>
    <w:link w:val="ALTextident"/>
    <w:rsid w:val="000F539E"/>
  </w:style>
  <w:style w:type="paragraph" w:styleId="List">
    <w:name w:val="List"/>
    <w:basedOn w:val="Normal"/>
    <w:uiPriority w:val="99"/>
    <w:unhideWhenUsed/>
    <w:rsid w:val="00C77F49"/>
    <w:pPr>
      <w:ind w:left="283" w:hanging="283"/>
      <w:contextualSpacing/>
    </w:pPr>
  </w:style>
  <w:style w:type="paragraph" w:styleId="List2">
    <w:name w:val="List 2"/>
    <w:basedOn w:val="Normal"/>
    <w:uiPriority w:val="99"/>
    <w:unhideWhenUsed/>
    <w:rsid w:val="00C77F49"/>
    <w:pPr>
      <w:ind w:left="566" w:hanging="283"/>
      <w:contextualSpacing/>
    </w:pPr>
  </w:style>
  <w:style w:type="paragraph" w:styleId="List3">
    <w:name w:val="List 3"/>
    <w:basedOn w:val="Normal"/>
    <w:uiPriority w:val="99"/>
    <w:unhideWhenUsed/>
    <w:rsid w:val="00C77F49"/>
    <w:pPr>
      <w:ind w:left="849" w:hanging="283"/>
      <w:contextualSpacing/>
    </w:pPr>
  </w:style>
  <w:style w:type="paragraph" w:styleId="List5">
    <w:name w:val="List 5"/>
    <w:basedOn w:val="Normal"/>
    <w:uiPriority w:val="99"/>
    <w:unhideWhenUsed/>
    <w:rsid w:val="00C77F49"/>
    <w:pPr>
      <w:ind w:left="1415" w:hanging="283"/>
      <w:contextualSpacing/>
    </w:pPr>
  </w:style>
  <w:style w:type="paragraph" w:styleId="List4">
    <w:name w:val="List 4"/>
    <w:basedOn w:val="Normal"/>
    <w:uiPriority w:val="99"/>
    <w:unhideWhenUsed/>
    <w:rsid w:val="00C77F49"/>
    <w:pPr>
      <w:ind w:left="1132" w:hanging="283"/>
      <w:contextualSpacing/>
    </w:pPr>
  </w:style>
  <w:style w:type="paragraph" w:styleId="ListBullet">
    <w:name w:val="List Bullet"/>
    <w:basedOn w:val="Normal"/>
    <w:uiPriority w:val="99"/>
    <w:unhideWhenUsed/>
    <w:rsid w:val="00BE7CCE"/>
    <w:pPr>
      <w:numPr>
        <w:numId w:val="1"/>
      </w:numPr>
      <w:contextualSpacing/>
    </w:pPr>
  </w:style>
  <w:style w:type="paragraph" w:styleId="ListBullet2">
    <w:name w:val="List Bullet 2"/>
    <w:basedOn w:val="Normal"/>
    <w:uiPriority w:val="99"/>
    <w:unhideWhenUsed/>
    <w:rsid w:val="00BE7CCE"/>
    <w:pPr>
      <w:numPr>
        <w:numId w:val="2"/>
      </w:numPr>
      <w:contextualSpacing/>
    </w:pPr>
  </w:style>
  <w:style w:type="paragraph" w:styleId="ListBullet3">
    <w:name w:val="List Bullet 3"/>
    <w:basedOn w:val="Normal"/>
    <w:uiPriority w:val="99"/>
    <w:unhideWhenUsed/>
    <w:rsid w:val="00BE7CCE"/>
    <w:pPr>
      <w:numPr>
        <w:numId w:val="3"/>
      </w:numPr>
      <w:contextualSpacing/>
    </w:pPr>
  </w:style>
  <w:style w:type="paragraph" w:styleId="ListBullet4">
    <w:name w:val="List Bullet 4"/>
    <w:basedOn w:val="Normal"/>
    <w:uiPriority w:val="99"/>
    <w:unhideWhenUsed/>
    <w:rsid w:val="00BE7CCE"/>
    <w:pPr>
      <w:numPr>
        <w:numId w:val="4"/>
      </w:numPr>
      <w:contextualSpacing/>
    </w:pPr>
  </w:style>
  <w:style w:type="paragraph" w:customStyle="1" w:styleId="ALListbullet">
    <w:name w:val="AL List bullet"/>
    <w:basedOn w:val="ALTextNormal"/>
    <w:link w:val="ALListbulletChar"/>
    <w:uiPriority w:val="3"/>
    <w:qFormat/>
    <w:rsid w:val="000F539E"/>
    <w:pPr>
      <w:numPr>
        <w:numId w:val="13"/>
      </w:numPr>
    </w:pPr>
  </w:style>
  <w:style w:type="character" w:styleId="LineNumber">
    <w:name w:val="line number"/>
    <w:basedOn w:val="DefaultParagraphFont"/>
    <w:uiPriority w:val="99"/>
    <w:unhideWhenUsed/>
    <w:rsid w:val="00BE7CCE"/>
  </w:style>
  <w:style w:type="paragraph" w:styleId="Index8">
    <w:name w:val="index 8"/>
    <w:basedOn w:val="Normal"/>
    <w:next w:val="Normal"/>
    <w:autoRedefine/>
    <w:uiPriority w:val="99"/>
    <w:unhideWhenUsed/>
    <w:rsid w:val="00BE7CCE"/>
    <w:pPr>
      <w:spacing w:after="0" w:line="240" w:lineRule="auto"/>
      <w:ind w:left="1760" w:hanging="220"/>
    </w:pPr>
  </w:style>
  <w:style w:type="character" w:styleId="SubtleEmphasis">
    <w:name w:val="Subtle Emphasis"/>
    <w:basedOn w:val="DefaultParagraphFont"/>
    <w:uiPriority w:val="18"/>
    <w:qFormat/>
    <w:rsid w:val="000407D0"/>
    <w:rPr>
      <w:i/>
      <w:iCs/>
      <w:color w:val="808080" w:themeColor="text1" w:themeTint="7F"/>
    </w:rPr>
  </w:style>
  <w:style w:type="character" w:customStyle="1" w:styleId="BALTemplatestylemarkup">
    <w:name w:val="B AL Template style markup"/>
    <w:basedOn w:val="DefaultParagraphFont"/>
    <w:uiPriority w:val="98"/>
    <w:qFormat/>
    <w:rsid w:val="00091E13"/>
    <w:rPr>
      <w:b w:val="0"/>
      <w:i/>
      <w:color w:val="595959" w:themeColor="text1" w:themeTint="A6"/>
      <w:bdr w:val="none" w:sz="0" w:space="0" w:color="auto"/>
      <w:shd w:val="clear" w:color="auto" w:fill="D9D9D9" w:themeFill="background1" w:themeFillShade="D9"/>
    </w:rPr>
  </w:style>
  <w:style w:type="numbering" w:customStyle="1" w:styleId="ALMultilevelbulletlist">
    <w:name w:val="AL Multi level bullet list"/>
    <w:basedOn w:val="NoList"/>
    <w:uiPriority w:val="99"/>
    <w:rsid w:val="000F539E"/>
    <w:pPr>
      <w:numPr>
        <w:numId w:val="11"/>
      </w:numPr>
    </w:pPr>
  </w:style>
  <w:style w:type="character" w:customStyle="1" w:styleId="ALListbulletChar">
    <w:name w:val="AL List bullet Char"/>
    <w:basedOn w:val="ALTextNormalChar"/>
    <w:link w:val="ALListbullet"/>
    <w:uiPriority w:val="3"/>
    <w:rsid w:val="000F539E"/>
  </w:style>
  <w:style w:type="paragraph" w:customStyle="1" w:styleId="ALListnumber">
    <w:name w:val="AL List number"/>
    <w:basedOn w:val="ALTextNormal"/>
    <w:link w:val="ALListnumberChar"/>
    <w:uiPriority w:val="3"/>
    <w:qFormat/>
    <w:rsid w:val="00A165C5"/>
    <w:pPr>
      <w:contextualSpacing/>
    </w:pPr>
    <w:rPr>
      <w:noProof/>
    </w:rPr>
  </w:style>
  <w:style w:type="character" w:customStyle="1" w:styleId="ALListnumberChar">
    <w:name w:val="AL List number Char"/>
    <w:basedOn w:val="ALTextNormalChar"/>
    <w:link w:val="ALListnumber"/>
    <w:uiPriority w:val="3"/>
    <w:rsid w:val="00AB5C1A"/>
    <w:rPr>
      <w:noProof/>
    </w:rPr>
  </w:style>
  <w:style w:type="paragraph" w:styleId="ListNumber">
    <w:name w:val="List Number"/>
    <w:basedOn w:val="Normal"/>
    <w:uiPriority w:val="99"/>
    <w:unhideWhenUsed/>
    <w:rsid w:val="00392D4C"/>
    <w:pPr>
      <w:numPr>
        <w:numId w:val="5"/>
      </w:numPr>
      <w:contextualSpacing/>
    </w:pPr>
  </w:style>
  <w:style w:type="numbering" w:customStyle="1" w:styleId="ALMultilevelnumberedlist">
    <w:name w:val="AL Multi level numbered list"/>
    <w:basedOn w:val="NoList"/>
    <w:uiPriority w:val="99"/>
    <w:rsid w:val="00A165C5"/>
    <w:pPr>
      <w:numPr>
        <w:numId w:val="12"/>
      </w:numPr>
    </w:pPr>
  </w:style>
  <w:style w:type="paragraph" w:styleId="ListNumber2">
    <w:name w:val="List Number 2"/>
    <w:basedOn w:val="Normal"/>
    <w:uiPriority w:val="99"/>
    <w:unhideWhenUsed/>
    <w:rsid w:val="00392D4C"/>
    <w:pPr>
      <w:numPr>
        <w:numId w:val="6"/>
      </w:numPr>
      <w:contextualSpacing/>
    </w:pPr>
  </w:style>
  <w:style w:type="paragraph" w:styleId="ListNumber3">
    <w:name w:val="List Number 3"/>
    <w:basedOn w:val="Normal"/>
    <w:uiPriority w:val="99"/>
    <w:unhideWhenUsed/>
    <w:rsid w:val="00392D4C"/>
    <w:pPr>
      <w:numPr>
        <w:numId w:val="7"/>
      </w:numPr>
      <w:contextualSpacing/>
    </w:pPr>
  </w:style>
  <w:style w:type="paragraph" w:styleId="ListNumber4">
    <w:name w:val="List Number 4"/>
    <w:basedOn w:val="Normal"/>
    <w:uiPriority w:val="99"/>
    <w:unhideWhenUsed/>
    <w:rsid w:val="00392D4C"/>
    <w:pPr>
      <w:numPr>
        <w:numId w:val="8"/>
      </w:numPr>
      <w:contextualSpacing/>
    </w:pPr>
  </w:style>
  <w:style w:type="paragraph" w:styleId="ListNumber5">
    <w:name w:val="List Number 5"/>
    <w:basedOn w:val="Normal"/>
    <w:uiPriority w:val="99"/>
    <w:unhideWhenUsed/>
    <w:rsid w:val="00392D4C"/>
    <w:pPr>
      <w:numPr>
        <w:numId w:val="9"/>
      </w:numPr>
      <w:contextualSpacing/>
    </w:pPr>
  </w:style>
  <w:style w:type="table" w:styleId="TableGrid">
    <w:name w:val="Table Grid"/>
    <w:aliases w:val="AL Table"/>
    <w:basedOn w:val="TableNormal"/>
    <w:uiPriority w:val="59"/>
    <w:rsid w:val="00B3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37F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B37F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LTableListbullet">
    <w:name w:val="AL Table: List bullet"/>
    <w:basedOn w:val="ALListbullet"/>
    <w:uiPriority w:val="99"/>
    <w:qFormat/>
    <w:rsid w:val="000F539E"/>
    <w:pPr>
      <w:numPr>
        <w:numId w:val="38"/>
      </w:numPr>
      <w:spacing w:before="120"/>
      <w:ind w:left="284"/>
      <w:contextualSpacing/>
    </w:pPr>
  </w:style>
  <w:style w:type="table" w:styleId="LightShading-Accent4">
    <w:name w:val="Light Shading Accent 4"/>
    <w:basedOn w:val="TableNormal"/>
    <w:uiPriority w:val="60"/>
    <w:rsid w:val="00B37FE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1">
    <w:name w:val="Medium Shading 2 Accent 1"/>
    <w:basedOn w:val="TableNormal"/>
    <w:uiPriority w:val="64"/>
    <w:rsid w:val="00B37F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aliases w:val="AL caption"/>
    <w:basedOn w:val="ALPicturecaption"/>
    <w:next w:val="ALTextNormal"/>
    <w:uiPriority w:val="35"/>
    <w:unhideWhenUsed/>
    <w:qFormat/>
    <w:rsid w:val="0059496E"/>
    <w:pPr>
      <w:numPr>
        <w:numId w:val="0"/>
      </w:numPr>
    </w:pPr>
  </w:style>
  <w:style w:type="paragraph" w:customStyle="1" w:styleId="ALTabletext">
    <w:name w:val="AL Table text"/>
    <w:basedOn w:val="ALTextNormal"/>
    <w:uiPriority w:val="4"/>
    <w:qFormat/>
    <w:rsid w:val="00791687"/>
    <w:pPr>
      <w:spacing w:after="0" w:line="240" w:lineRule="auto"/>
    </w:pPr>
  </w:style>
  <w:style w:type="character" w:styleId="BookTitle">
    <w:name w:val="Book Title"/>
    <w:basedOn w:val="DefaultParagraphFont"/>
    <w:uiPriority w:val="33"/>
    <w:qFormat/>
    <w:rsid w:val="00947239"/>
    <w:rPr>
      <w:b/>
      <w:bCs/>
      <w:i/>
      <w:iCs/>
      <w:spacing w:val="5"/>
    </w:rPr>
  </w:style>
  <w:style w:type="paragraph" w:customStyle="1" w:styleId="ALTablecaption">
    <w:name w:val="AL Table caption"/>
    <w:basedOn w:val="Normal"/>
    <w:next w:val="ALTextNormal"/>
    <w:link w:val="ALTablecaptionChar"/>
    <w:uiPriority w:val="9"/>
    <w:qFormat/>
    <w:rsid w:val="00D04E40"/>
    <w:pPr>
      <w:keepNext/>
      <w:numPr>
        <w:numId w:val="27"/>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uiPriority w:val="99"/>
    <w:qFormat/>
    <w:rsid w:val="00DC107E"/>
    <w:pPr>
      <w:contextualSpacing/>
    </w:pPr>
    <w:rPr>
      <w:color w:val="00A4E0"/>
    </w:rPr>
  </w:style>
  <w:style w:type="character" w:customStyle="1" w:styleId="ALTablecaptionChar">
    <w:name w:val="AL Table caption Char"/>
    <w:basedOn w:val="ALTextNormalChar"/>
    <w:link w:val="ALTablecaption"/>
    <w:uiPriority w:val="9"/>
    <w:rsid w:val="00D46239"/>
    <w:rPr>
      <w:rFonts w:ascii="Calibri" w:eastAsia="Times New Roman" w:hAnsi="Calibri" w:cs="Times New Roman"/>
      <w:i/>
      <w:color w:val="000000"/>
      <w:szCs w:val="20"/>
      <w:lang w:eastAsia="pl-PL"/>
    </w:rPr>
  </w:style>
  <w:style w:type="paragraph" w:customStyle="1" w:styleId="ALPicturecaption">
    <w:name w:val="AL Picture caption"/>
    <w:basedOn w:val="ALTablecaption"/>
    <w:link w:val="ALPicturecaptionChar"/>
    <w:uiPriority w:val="9"/>
    <w:qFormat/>
    <w:rsid w:val="00BF0A59"/>
    <w:pPr>
      <w:numPr>
        <w:numId w:val="30"/>
      </w:numPr>
    </w:pPr>
  </w:style>
  <w:style w:type="character" w:customStyle="1" w:styleId="ALPicturecaptionChar">
    <w:name w:val="AL Picture caption Char"/>
    <w:basedOn w:val="ALTablecaptionChar"/>
    <w:link w:val="ALPicturecaption"/>
    <w:uiPriority w:val="9"/>
    <w:rsid w:val="006B5FF6"/>
    <w:rPr>
      <w:rFonts w:ascii="Calibri" w:eastAsia="Times New Roman" w:hAnsi="Calibri" w:cs="Times New Roman"/>
      <w:i/>
      <w:color w:val="000000"/>
      <w:szCs w:val="20"/>
      <w:lang w:eastAsia="pl-PL"/>
    </w:rPr>
  </w:style>
  <w:style w:type="paragraph" w:styleId="TOCHeading">
    <w:name w:val="TOC Heading"/>
    <w:basedOn w:val="Heading1"/>
    <w:next w:val="Normal"/>
    <w:uiPriority w:val="39"/>
    <w:unhideWhenUsed/>
    <w:qFormat/>
    <w:rsid w:val="00D71BCE"/>
    <w:pPr>
      <w:pageBreakBefore w:val="0"/>
      <w:numPr>
        <w:numId w:val="0"/>
      </w:numPr>
      <w:pBdr>
        <w:bottom w:val="none" w:sz="0" w:space="0" w:color="auto"/>
      </w:pBdr>
      <w:spacing w:before="240" w:after="0" w:line="259" w:lineRule="auto"/>
      <w:outlineLvl w:val="9"/>
    </w:pPr>
    <w:rPr>
      <w:rFonts w:asciiTheme="majorHAnsi" w:eastAsiaTheme="majorEastAsia" w:hAnsiTheme="majorHAnsi" w:cstheme="majorBidi"/>
      <w:b/>
      <w:noProof w:val="0"/>
      <w:sz w:val="32"/>
      <w:szCs w:val="32"/>
      <w:lang w:val="en-US" w:eastAsia="en-US"/>
    </w:rPr>
  </w:style>
  <w:style w:type="paragraph" w:styleId="TOC1">
    <w:name w:val="toc 1"/>
    <w:basedOn w:val="Normal"/>
    <w:next w:val="Normal"/>
    <w:autoRedefine/>
    <w:uiPriority w:val="39"/>
    <w:unhideWhenUsed/>
    <w:rsid w:val="00F5295E"/>
    <w:pPr>
      <w:tabs>
        <w:tab w:val="right" w:leader="dot" w:pos="9628"/>
      </w:tabs>
      <w:spacing w:after="100"/>
    </w:pPr>
  </w:style>
  <w:style w:type="paragraph" w:styleId="TOC2">
    <w:name w:val="toc 2"/>
    <w:basedOn w:val="Normal"/>
    <w:next w:val="Normal"/>
    <w:autoRedefine/>
    <w:uiPriority w:val="39"/>
    <w:unhideWhenUsed/>
    <w:rsid w:val="00D04E40"/>
    <w:pPr>
      <w:tabs>
        <w:tab w:val="right" w:leader="dot" w:pos="9628"/>
      </w:tabs>
      <w:spacing w:after="100"/>
      <w:ind w:left="220"/>
    </w:pPr>
  </w:style>
  <w:style w:type="paragraph" w:styleId="TOC3">
    <w:name w:val="toc 3"/>
    <w:basedOn w:val="Normal"/>
    <w:next w:val="Normal"/>
    <w:autoRedefine/>
    <w:uiPriority w:val="39"/>
    <w:unhideWhenUsed/>
    <w:rsid w:val="00D71BCE"/>
    <w:pPr>
      <w:spacing w:after="100"/>
      <w:ind w:left="440"/>
    </w:pPr>
  </w:style>
  <w:style w:type="character" w:styleId="Hyperlink">
    <w:name w:val="Hyperlink"/>
    <w:basedOn w:val="DefaultParagraphFont"/>
    <w:uiPriority w:val="99"/>
    <w:unhideWhenUsed/>
    <w:rsid w:val="00D71BCE"/>
    <w:rPr>
      <w:color w:val="0000FF" w:themeColor="hyperlink"/>
      <w:u w:val="single"/>
    </w:rPr>
  </w:style>
  <w:style w:type="character" w:styleId="IntenseEmphasis">
    <w:name w:val="Intense Emphasis"/>
    <w:basedOn w:val="DefaultParagraphFont"/>
    <w:uiPriority w:val="17"/>
    <w:qFormat/>
    <w:rsid w:val="0062467C"/>
    <w:rPr>
      <w:b/>
      <w:i/>
      <w:iCs/>
      <w:color w:val="auto"/>
    </w:rPr>
  </w:style>
  <w:style w:type="paragraph" w:styleId="BlockText">
    <w:name w:val="Block Text"/>
    <w:basedOn w:val="Normal"/>
    <w:uiPriority w:val="99"/>
    <w:unhideWhenUsed/>
    <w:rsid w:val="00D71B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TableofFigures">
    <w:name w:val="table of figures"/>
    <w:basedOn w:val="Normal"/>
    <w:next w:val="Normal"/>
    <w:uiPriority w:val="99"/>
    <w:unhideWhenUsed/>
    <w:rsid w:val="00C45642"/>
    <w:pPr>
      <w:spacing w:after="0"/>
    </w:pPr>
  </w:style>
  <w:style w:type="character" w:styleId="Emphasis">
    <w:name w:val="Emphasis"/>
    <w:basedOn w:val="DefaultParagraphFont"/>
    <w:uiPriority w:val="16"/>
    <w:qFormat/>
    <w:rsid w:val="00310E0E"/>
    <w:rPr>
      <w:i/>
      <w:iCs/>
    </w:rPr>
  </w:style>
  <w:style w:type="character" w:styleId="CommentReference">
    <w:name w:val="annotation reference"/>
    <w:basedOn w:val="DefaultParagraphFont"/>
    <w:uiPriority w:val="99"/>
    <w:semiHidden/>
    <w:unhideWhenUsed/>
    <w:rsid w:val="00C36AC1"/>
    <w:rPr>
      <w:sz w:val="16"/>
      <w:szCs w:val="16"/>
    </w:rPr>
  </w:style>
  <w:style w:type="paragraph" w:styleId="CommentText">
    <w:name w:val="annotation text"/>
    <w:basedOn w:val="Normal"/>
    <w:link w:val="CommentTextChar"/>
    <w:uiPriority w:val="99"/>
    <w:semiHidden/>
    <w:unhideWhenUsed/>
    <w:rsid w:val="00C36AC1"/>
    <w:pPr>
      <w:spacing w:line="240" w:lineRule="auto"/>
    </w:pPr>
    <w:rPr>
      <w:sz w:val="20"/>
      <w:szCs w:val="20"/>
    </w:rPr>
  </w:style>
  <w:style w:type="character" w:customStyle="1" w:styleId="CommentTextChar">
    <w:name w:val="Comment Text Char"/>
    <w:basedOn w:val="DefaultParagraphFont"/>
    <w:link w:val="CommentText"/>
    <w:uiPriority w:val="99"/>
    <w:semiHidden/>
    <w:rsid w:val="00C36AC1"/>
    <w:rPr>
      <w:sz w:val="20"/>
      <w:szCs w:val="20"/>
    </w:rPr>
  </w:style>
  <w:style w:type="paragraph" w:styleId="CommentSubject">
    <w:name w:val="annotation subject"/>
    <w:basedOn w:val="CommentText"/>
    <w:next w:val="CommentText"/>
    <w:link w:val="CommentSubjectChar"/>
    <w:uiPriority w:val="99"/>
    <w:semiHidden/>
    <w:unhideWhenUsed/>
    <w:rsid w:val="00C36AC1"/>
    <w:rPr>
      <w:b/>
      <w:bCs/>
    </w:rPr>
  </w:style>
  <w:style w:type="character" w:customStyle="1" w:styleId="CommentSubjectChar">
    <w:name w:val="Comment Subject Char"/>
    <w:basedOn w:val="CommentTextChar"/>
    <w:link w:val="CommentSubject"/>
    <w:uiPriority w:val="99"/>
    <w:semiHidden/>
    <w:rsid w:val="00C36AC1"/>
    <w:rPr>
      <w:b/>
      <w:bCs/>
      <w:sz w:val="20"/>
      <w:szCs w:val="20"/>
    </w:rPr>
  </w:style>
  <w:style w:type="paragraph" w:customStyle="1" w:styleId="ALFooterCover">
    <w:name w:val="AL Footer Cover"/>
    <w:basedOn w:val="Footer"/>
    <w:uiPriority w:val="99"/>
    <w:qFormat/>
    <w:rsid w:val="00082F33"/>
    <w:pPr>
      <w:contextualSpacing/>
      <w:jc w:val="left"/>
    </w:pPr>
    <w:rPr>
      <w:noProof/>
      <w:color w:val="auto"/>
      <w:sz w:val="14"/>
      <w:szCs w:val="14"/>
      <w:lang w:eastAsia="lt-LT"/>
    </w:rPr>
  </w:style>
  <w:style w:type="paragraph" w:customStyle="1" w:styleId="ALDocTitleBlue">
    <w:name w:val="AL Doc Title Blue"/>
    <w:basedOn w:val="ALTabletext"/>
    <w:uiPriority w:val="99"/>
    <w:qFormat/>
    <w:rsid w:val="00A87FB2"/>
    <w:pPr>
      <w:spacing w:after="60"/>
    </w:pPr>
    <w:rPr>
      <w:color w:val="00A4E0"/>
      <w:sz w:val="40"/>
    </w:rPr>
  </w:style>
  <w:style w:type="paragraph" w:customStyle="1" w:styleId="ALFooterDoc">
    <w:name w:val="AL Footer Doc"/>
    <w:basedOn w:val="ALFooterCover"/>
    <w:qFormat/>
    <w:rsid w:val="00F61960"/>
    <w:pPr>
      <w:spacing w:before="0"/>
    </w:pPr>
  </w:style>
  <w:style w:type="paragraph" w:customStyle="1" w:styleId="ALHeaderDoc">
    <w:name w:val="AL Header Doc"/>
    <w:basedOn w:val="Header"/>
    <w:uiPriority w:val="99"/>
    <w:qFormat/>
    <w:rsid w:val="00C56B29"/>
    <w:rPr>
      <w:noProof/>
      <w:sz w:val="16"/>
      <w:lang w:eastAsia="lt-LT"/>
    </w:rPr>
  </w:style>
  <w:style w:type="paragraph" w:customStyle="1" w:styleId="ALNotenumbered">
    <w:name w:val="AL Note: numbered"/>
    <w:basedOn w:val="ALNote"/>
    <w:uiPriority w:val="99"/>
    <w:qFormat/>
    <w:rsid w:val="00D04E40"/>
    <w:pPr>
      <w:numPr>
        <w:numId w:val="39"/>
      </w:numPr>
      <w:ind w:left="0" w:firstLine="0"/>
    </w:pPr>
  </w:style>
  <w:style w:type="paragraph" w:customStyle="1" w:styleId="ALTextJustified">
    <w:name w:val="AL Text Justified"/>
    <w:basedOn w:val="ALTextNormal"/>
    <w:uiPriority w:val="99"/>
    <w:qFormat/>
    <w:rsid w:val="002E3FB0"/>
  </w:style>
  <w:style w:type="paragraph" w:customStyle="1" w:styleId="ALNote">
    <w:name w:val="AL Note"/>
    <w:basedOn w:val="ALTextJustified"/>
    <w:uiPriority w:val="99"/>
    <w:qFormat/>
    <w:rsid w:val="002E3FB0"/>
    <w:pPr>
      <w:shd w:val="pct10" w:color="auto" w:fill="auto"/>
      <w:spacing w:before="120" w:after="240"/>
      <w:contextualSpacing/>
    </w:pPr>
  </w:style>
  <w:style w:type="numbering" w:customStyle="1" w:styleId="ALTableList">
    <w:name w:val="AL Table List"/>
    <w:uiPriority w:val="99"/>
    <w:rsid w:val="00D04E40"/>
    <w:pPr>
      <w:numPr>
        <w:numId w:val="27"/>
      </w:numPr>
    </w:pPr>
  </w:style>
  <w:style w:type="paragraph" w:styleId="ListParagraph">
    <w:name w:val="List Paragraph"/>
    <w:basedOn w:val="Normal"/>
    <w:uiPriority w:val="34"/>
    <w:qFormat/>
    <w:rsid w:val="00791687"/>
    <w:pPr>
      <w:ind w:left="720"/>
      <w:contextualSpacing/>
    </w:pPr>
  </w:style>
  <w:style w:type="paragraph" w:customStyle="1" w:styleId="ALTOCHeading">
    <w:name w:val="AL TOC Heading"/>
    <w:basedOn w:val="TOCHeading"/>
    <w:uiPriority w:val="99"/>
    <w:qFormat/>
    <w:rsid w:val="00D04E40"/>
    <w:pPr>
      <w:spacing w:after="120"/>
    </w:pPr>
    <w:rPr>
      <w:rFonts w:asciiTheme="minorHAnsi" w:hAnsiTheme="minorHAnsi"/>
      <w:b w:val="0"/>
      <w:sz w:val="36"/>
      <w:szCs w:val="36"/>
      <w:lang w:val="lt-LT"/>
    </w:rPr>
  </w:style>
  <w:style w:type="table" w:customStyle="1" w:styleId="ALTablebase">
    <w:name w:val="AL Table base"/>
    <w:basedOn w:val="TableNormal"/>
    <w:uiPriority w:val="99"/>
    <w:rsid w:val="00DC107E"/>
    <w:pPr>
      <w:spacing w:after="0" w:line="240" w:lineRule="auto"/>
    </w:p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
    <w:name w:val="AL Picture List"/>
    <w:basedOn w:val="ALTableList"/>
    <w:uiPriority w:val="99"/>
    <w:rsid w:val="00565A41"/>
    <w:pPr>
      <w:numPr>
        <w:numId w:val="30"/>
      </w:numPr>
    </w:pPr>
  </w:style>
  <w:style w:type="paragraph" w:customStyle="1" w:styleId="ALAnnexHeader">
    <w:name w:val="AL Annex Header"/>
    <w:basedOn w:val="Heading1"/>
    <w:next w:val="ALTextNormal"/>
    <w:uiPriority w:val="99"/>
    <w:qFormat/>
    <w:rsid w:val="00290E38"/>
    <w:pPr>
      <w:numPr>
        <w:numId w:val="34"/>
      </w:numPr>
      <w:pBdr>
        <w:bottom w:val="none" w:sz="0" w:space="0" w:color="auto"/>
      </w:pBdr>
    </w:pPr>
  </w:style>
  <w:style w:type="numbering" w:customStyle="1" w:styleId="ALAnnexList">
    <w:name w:val="AL Annex List"/>
    <w:basedOn w:val="NoList"/>
    <w:uiPriority w:val="99"/>
    <w:rsid w:val="001D5571"/>
    <w:pPr>
      <w:numPr>
        <w:numId w:val="34"/>
      </w:numPr>
    </w:pPr>
  </w:style>
  <w:style w:type="numbering" w:customStyle="1" w:styleId="ALNoteList">
    <w:name w:val="AL Note List"/>
    <w:basedOn w:val="NoList"/>
    <w:uiPriority w:val="99"/>
    <w:rsid w:val="00D04E40"/>
    <w:pPr>
      <w:numPr>
        <w:numId w:val="39"/>
      </w:numPr>
    </w:pPr>
  </w:style>
  <w:style w:type="table" w:styleId="TableGridLight">
    <w:name w:val="Grid Table Light"/>
    <w:basedOn w:val="TableNormal"/>
    <w:uiPriority w:val="40"/>
    <w:rsid w:val="0034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rollListBullet">
    <w:name w:val="Scroll List Bullet"/>
    <w:basedOn w:val="ALListbullet"/>
    <w:uiPriority w:val="99"/>
    <w:qFormat/>
    <w:rsid w:val="007F42A9"/>
  </w:style>
  <w:style w:type="paragraph" w:customStyle="1" w:styleId="ScrollListBullet2">
    <w:name w:val="Scroll List Bullet 2"/>
    <w:basedOn w:val="ScrollListBullet"/>
    <w:uiPriority w:val="99"/>
    <w:qFormat/>
    <w:rsid w:val="00A67DEA"/>
    <w:pPr>
      <w:numPr>
        <w:ilvl w:val="1"/>
      </w:numPr>
    </w:pPr>
  </w:style>
  <w:style w:type="paragraph" w:customStyle="1" w:styleId="ScrollListNumber">
    <w:name w:val="Scroll List Number"/>
    <w:basedOn w:val="ALListnumber"/>
    <w:uiPriority w:val="99"/>
    <w:qFormat/>
    <w:rsid w:val="001C7011"/>
    <w:pPr>
      <w:numPr>
        <w:numId w:val="44"/>
      </w:numPr>
    </w:pPr>
  </w:style>
  <w:style w:type="paragraph" w:customStyle="1" w:styleId="ScrollListNumber2">
    <w:name w:val="Scroll List Number 2"/>
    <w:basedOn w:val="ALListnumber"/>
    <w:uiPriority w:val="99"/>
    <w:qFormat/>
    <w:rsid w:val="001C7011"/>
    <w:pPr>
      <w:numPr>
        <w:ilvl w:val="1"/>
        <w:numId w:val="44"/>
      </w:numPr>
    </w:pPr>
  </w:style>
  <w:style w:type="table" w:customStyle="1" w:styleId="ScrollTableNormal">
    <w:name w:val="Scroll Table Normal"/>
    <w:basedOn w:val="ALTablebase"/>
    <w:rsid w:val="00F9325C"/>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ScrollListBullet3">
    <w:name w:val="Scroll List Bullet 3"/>
    <w:basedOn w:val="ScrollListBullet2"/>
    <w:uiPriority w:val="99"/>
    <w:qFormat/>
    <w:rsid w:val="007F42A9"/>
    <w:pPr>
      <w:numPr>
        <w:ilvl w:val="2"/>
      </w:numPr>
    </w:pPr>
  </w:style>
  <w:style w:type="paragraph" w:customStyle="1" w:styleId="ScrollListBullet4">
    <w:name w:val="Scroll List Bullet 4"/>
    <w:basedOn w:val="ScrollListBullet2"/>
    <w:uiPriority w:val="99"/>
    <w:qFormat/>
    <w:rsid w:val="007F42A9"/>
    <w:pPr>
      <w:numPr>
        <w:ilvl w:val="3"/>
      </w:numPr>
    </w:pPr>
  </w:style>
  <w:style w:type="paragraph" w:customStyle="1" w:styleId="ScrollListBullet5">
    <w:name w:val="Scroll List Bullet 5"/>
    <w:basedOn w:val="ScrollListBullet2"/>
    <w:uiPriority w:val="99"/>
    <w:qFormat/>
    <w:rsid w:val="007F42A9"/>
    <w:pPr>
      <w:numPr>
        <w:ilvl w:val="4"/>
      </w:numPr>
    </w:pPr>
  </w:style>
  <w:style w:type="paragraph" w:customStyle="1" w:styleId="ScrollListBullet6">
    <w:name w:val="Scroll List Bullet 6"/>
    <w:basedOn w:val="ScrollListBullet2"/>
    <w:uiPriority w:val="99"/>
    <w:qFormat/>
    <w:rsid w:val="007F42A9"/>
    <w:pPr>
      <w:numPr>
        <w:ilvl w:val="5"/>
      </w:numPr>
    </w:pPr>
  </w:style>
  <w:style w:type="paragraph" w:customStyle="1" w:styleId="ScrollListBullet7">
    <w:name w:val="Scroll List Bullet 7"/>
    <w:basedOn w:val="ScrollListBullet2"/>
    <w:uiPriority w:val="99"/>
    <w:qFormat/>
    <w:rsid w:val="007F42A9"/>
    <w:pPr>
      <w:numPr>
        <w:ilvl w:val="6"/>
      </w:numPr>
    </w:pPr>
  </w:style>
  <w:style w:type="paragraph" w:customStyle="1" w:styleId="ScrollListBullet8">
    <w:name w:val="Scroll List Bullet 8"/>
    <w:basedOn w:val="ScrollListBullet2"/>
    <w:uiPriority w:val="99"/>
    <w:qFormat/>
    <w:rsid w:val="007F42A9"/>
    <w:pPr>
      <w:numPr>
        <w:ilvl w:val="7"/>
      </w:numPr>
    </w:pPr>
  </w:style>
  <w:style w:type="paragraph" w:customStyle="1" w:styleId="ScrollListNumber3">
    <w:name w:val="Scroll List Number 3"/>
    <w:basedOn w:val="ScrollListNumber2"/>
    <w:uiPriority w:val="99"/>
    <w:qFormat/>
    <w:rsid w:val="001C7011"/>
    <w:pPr>
      <w:numPr>
        <w:ilvl w:val="2"/>
      </w:numPr>
    </w:pPr>
  </w:style>
  <w:style w:type="paragraph" w:customStyle="1" w:styleId="ScrollListNumber4">
    <w:name w:val="Scroll List Number 4"/>
    <w:basedOn w:val="ScrollListNumber2"/>
    <w:uiPriority w:val="99"/>
    <w:qFormat/>
    <w:rsid w:val="001C7011"/>
    <w:pPr>
      <w:numPr>
        <w:ilvl w:val="3"/>
      </w:numPr>
    </w:pPr>
  </w:style>
  <w:style w:type="paragraph" w:customStyle="1" w:styleId="ScrollListNumber5">
    <w:name w:val="Scroll List Number 5"/>
    <w:basedOn w:val="ScrollListNumber2"/>
    <w:uiPriority w:val="99"/>
    <w:qFormat/>
    <w:rsid w:val="001C7011"/>
    <w:pPr>
      <w:numPr>
        <w:ilvl w:val="4"/>
      </w:numPr>
    </w:pPr>
  </w:style>
  <w:style w:type="paragraph" w:customStyle="1" w:styleId="ScrollListNumber6">
    <w:name w:val="Scroll List Number 6"/>
    <w:basedOn w:val="ScrollListNumber2"/>
    <w:uiPriority w:val="99"/>
    <w:qFormat/>
    <w:rsid w:val="001C7011"/>
    <w:pPr>
      <w:numPr>
        <w:ilvl w:val="5"/>
      </w:numPr>
    </w:pPr>
  </w:style>
  <w:style w:type="paragraph" w:customStyle="1" w:styleId="ScrollListNumber7">
    <w:name w:val="Scroll List Number 7"/>
    <w:basedOn w:val="ScrollListNumber2"/>
    <w:uiPriority w:val="99"/>
    <w:qFormat/>
    <w:rsid w:val="001C7011"/>
    <w:pPr>
      <w:numPr>
        <w:ilvl w:val="6"/>
      </w:numPr>
    </w:pPr>
  </w:style>
  <w:style w:type="paragraph" w:customStyle="1" w:styleId="ScrollListNumber8">
    <w:name w:val="Scroll List Number 8"/>
    <w:basedOn w:val="ScrollListNumber2"/>
    <w:uiPriority w:val="99"/>
    <w:qFormat/>
    <w:rsid w:val="001C7011"/>
    <w:pPr>
      <w:numPr>
        <w:ilvl w:val="7"/>
      </w:numPr>
    </w:pPr>
  </w:style>
  <w:style w:type="table" w:customStyle="1" w:styleId="ScrollCode">
    <w:name w:val="Scroll Code"/>
    <w:basedOn w:val="TableNormal"/>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Quote">
    <w:name w:val="Scroll Quote"/>
    <w:basedOn w:val="TableNormal"/>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ScrollSectionColumn">
    <w:name w:val="Scroll Section Column"/>
    <w:basedOn w:val="TableNormal"/>
    <w:uiPriority w:val="99"/>
    <w:rsid w:val="00E868FB"/>
    <w:pPr>
      <w:spacing w:after="0"/>
    </w:pPr>
    <w:tblPr/>
  </w:style>
  <w:style w:type="table" w:customStyle="1" w:styleId="ScrollTip">
    <w:name w:val="Scroll Tip"/>
    <w:basedOn w:val="TableNormal"/>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TableNormal"/>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table" w:customStyle="1" w:styleId="ScrollPanel">
    <w:name w:val="Scroll Panel"/>
    <w:basedOn w:val="TableNormal"/>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0.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5.wmf"/><Relationship Id="rId5" Type="http://schemas.openxmlformats.org/officeDocument/2006/relationships/image" Target="media/image4.png"/><Relationship Id="rId4"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cmmi\STSD\template\AL_pasiulymo_sablonas_LT-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04BC1-EE22-4468-82F1-856845E7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AL_pasiulymo_sablonas_LT-4.dotx</Template>
  <TotalTime>7</TotalTime>
  <Pages>8</Pages>
  <Words>3150</Words>
  <Characters>1797</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$scroll.title</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$scroll.title</dc:title>
  <dc:creator>Jurgita Sabienė</dc:creator>
  <cp:lastModifiedBy>Jurgita Sabienė</cp:lastModifiedBy>
  <cp:revision>3</cp:revision>
  <dcterms:created xsi:type="dcterms:W3CDTF">2024-04-22T13:22:00Z</dcterms:created>
  <dcterms:modified xsi:type="dcterms:W3CDTF">2024-04-22T13:29:00Z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_DocHome">
    <vt:i4>-1206496277</vt:i4>
  </property>
</Properties>
</file>